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A389" w14:textId="6229F662" w:rsidR="00107894" w:rsidRPr="00107894" w:rsidRDefault="00107894" w:rsidP="00E8777B">
      <w:pPr>
        <w:spacing w:line="240" w:lineRule="auto"/>
        <w:jc w:val="center"/>
        <w:rPr>
          <w:b/>
          <w:sz w:val="28"/>
        </w:rPr>
      </w:pPr>
      <w:r w:rsidRPr="00107894">
        <w:rPr>
          <w:b/>
          <w:sz w:val="28"/>
        </w:rPr>
        <w:t xml:space="preserve">La ville d’Aubin (12) recrute son </w:t>
      </w:r>
      <w:r w:rsidR="00FE5D84">
        <w:rPr>
          <w:b/>
          <w:sz w:val="28"/>
        </w:rPr>
        <w:t>(sa) Responsable du Service d’aide à domicile de la ville d’Aubin</w:t>
      </w:r>
    </w:p>
    <w:p w14:paraId="47A3A32C" w14:textId="77777777" w:rsidR="00107894" w:rsidRDefault="00107894" w:rsidP="008F378E">
      <w:pPr>
        <w:spacing w:line="240" w:lineRule="auto"/>
        <w:jc w:val="both"/>
      </w:pPr>
    </w:p>
    <w:p w14:paraId="6BB7B81B" w14:textId="5513351A" w:rsidR="000E2899" w:rsidRPr="00B22A2E" w:rsidRDefault="00107894" w:rsidP="008F378E">
      <w:pPr>
        <w:spacing w:line="240" w:lineRule="auto"/>
        <w:jc w:val="both"/>
        <w:rPr>
          <w:rFonts w:ascii="Calibri" w:hAnsi="Calibri" w:cs="Calibri"/>
        </w:rPr>
      </w:pPr>
      <w:r w:rsidRPr="00AB41AF">
        <w:rPr>
          <w:rFonts w:ascii="Calibri" w:hAnsi="Calibri" w:cs="Calibri"/>
          <w:b/>
          <w:bCs/>
        </w:rPr>
        <w:t>Employeur</w:t>
      </w:r>
      <w:r w:rsidRPr="00B22A2E">
        <w:rPr>
          <w:rFonts w:ascii="Calibri" w:hAnsi="Calibri" w:cs="Calibri"/>
        </w:rPr>
        <w:t xml:space="preserve"> : Mairie </w:t>
      </w:r>
      <w:r w:rsidR="00FE5D84" w:rsidRPr="00B22A2E">
        <w:rPr>
          <w:rFonts w:ascii="Calibri" w:hAnsi="Calibri" w:cs="Calibri"/>
        </w:rPr>
        <w:t>d’AUBIN - service CCAS/SAD</w:t>
      </w:r>
    </w:p>
    <w:p w14:paraId="75354362" w14:textId="781310FD" w:rsidR="00107894" w:rsidRPr="00B22A2E" w:rsidRDefault="00107894" w:rsidP="008F378E">
      <w:pPr>
        <w:spacing w:line="240" w:lineRule="auto"/>
        <w:jc w:val="both"/>
        <w:rPr>
          <w:rFonts w:ascii="Calibri" w:hAnsi="Calibri" w:cs="Calibri"/>
        </w:rPr>
      </w:pPr>
      <w:r w:rsidRPr="00AB41AF">
        <w:rPr>
          <w:rFonts w:ascii="Calibri" w:hAnsi="Calibri" w:cs="Calibri"/>
          <w:b/>
          <w:bCs/>
        </w:rPr>
        <w:t>Poste à pourvoir</w:t>
      </w:r>
      <w:r w:rsidRPr="00B22A2E">
        <w:rPr>
          <w:rFonts w:ascii="Calibri" w:hAnsi="Calibri" w:cs="Calibri"/>
        </w:rPr>
        <w:t xml:space="preserve"> : </w:t>
      </w:r>
      <w:r w:rsidR="00AB41AF">
        <w:rPr>
          <w:rFonts w:ascii="Calibri" w:hAnsi="Calibri" w:cs="Calibri"/>
        </w:rPr>
        <w:t>d</w:t>
      </w:r>
      <w:r w:rsidRPr="00B22A2E">
        <w:rPr>
          <w:rFonts w:ascii="Calibri" w:hAnsi="Calibri" w:cs="Calibri"/>
        </w:rPr>
        <w:t>ès que possible </w:t>
      </w:r>
    </w:p>
    <w:p w14:paraId="176708D5" w14:textId="5AB162DA" w:rsidR="00107894" w:rsidRPr="00B22A2E" w:rsidRDefault="00107894" w:rsidP="008F378E">
      <w:pPr>
        <w:spacing w:line="240" w:lineRule="auto"/>
        <w:jc w:val="both"/>
        <w:rPr>
          <w:rFonts w:ascii="Calibri" w:hAnsi="Calibri" w:cs="Calibri"/>
        </w:rPr>
      </w:pPr>
      <w:r w:rsidRPr="00AB41AF">
        <w:rPr>
          <w:rFonts w:ascii="Calibri" w:hAnsi="Calibri" w:cs="Calibri"/>
          <w:b/>
          <w:bCs/>
        </w:rPr>
        <w:t>Type d’emploi</w:t>
      </w:r>
      <w:r w:rsidRPr="00B22A2E">
        <w:rPr>
          <w:rFonts w:ascii="Calibri" w:hAnsi="Calibri" w:cs="Calibri"/>
        </w:rPr>
        <w:t xml:space="preserve"> : emploi permanent </w:t>
      </w:r>
    </w:p>
    <w:p w14:paraId="6A12871B" w14:textId="77777777" w:rsidR="00AB41AF" w:rsidRDefault="00AB41AF" w:rsidP="00AB41AF">
      <w:pPr>
        <w:spacing w:line="240" w:lineRule="auto"/>
        <w:jc w:val="both"/>
        <w:rPr>
          <w:rFonts w:ascii="Calibri" w:hAnsi="Calibri" w:cs="Calibri"/>
        </w:rPr>
      </w:pPr>
      <w:r w:rsidRPr="00AB41AF">
        <w:rPr>
          <w:rFonts w:ascii="Calibri" w:hAnsi="Calibri" w:cs="Calibri"/>
          <w:b/>
          <w:bCs/>
        </w:rPr>
        <w:t>Motif de la vacance</w:t>
      </w:r>
      <w:r w:rsidRPr="00B22A2E">
        <w:rPr>
          <w:rFonts w:ascii="Calibri" w:hAnsi="Calibri" w:cs="Calibri"/>
        </w:rPr>
        <w:t xml:space="preserve"> : poste vacant à la suite d’une mutation  </w:t>
      </w:r>
    </w:p>
    <w:p w14:paraId="15E7EB7B" w14:textId="71BE8485" w:rsidR="00982ABB" w:rsidRPr="00AB41AF" w:rsidRDefault="00622CBC" w:rsidP="00AB41AF">
      <w:pPr>
        <w:spacing w:line="240" w:lineRule="auto"/>
        <w:jc w:val="both"/>
        <w:rPr>
          <w:rFonts w:ascii="Calibri" w:hAnsi="Calibri" w:cs="Calibri"/>
        </w:rPr>
      </w:pPr>
      <w:r w:rsidRPr="00AB41AF">
        <w:rPr>
          <w:rFonts w:ascii="Calibri" w:hAnsi="Calibri" w:cs="Calibri"/>
          <w:b/>
          <w:bCs/>
        </w:rPr>
        <w:t>Grades recherchés</w:t>
      </w:r>
      <w:r>
        <w:rPr>
          <w:rFonts w:ascii="Calibri" w:hAnsi="Calibri" w:cs="Calibri"/>
        </w:rPr>
        <w:t xml:space="preserve"> : </w:t>
      </w:r>
      <w:r w:rsidR="00982ABB" w:rsidRPr="00AB41AF">
        <w:rPr>
          <w:rFonts w:ascii="Calibri" w:hAnsi="Calibri" w:cs="Calibri"/>
        </w:rPr>
        <w:t>Rédacteur</w:t>
      </w:r>
      <w:r w:rsidR="00982ABB" w:rsidRPr="00AB41AF">
        <w:rPr>
          <w:rFonts w:ascii="Calibri" w:hAnsi="Calibri" w:cs="Calibri"/>
        </w:rPr>
        <w:t xml:space="preserve"> territorial, rédacteur territorial 2</w:t>
      </w:r>
      <w:r w:rsidR="00982ABB" w:rsidRPr="00AB41AF">
        <w:rPr>
          <w:rFonts w:ascii="Calibri" w:hAnsi="Calibri" w:cs="Calibri"/>
          <w:vertAlign w:val="superscript"/>
        </w:rPr>
        <w:t>e</w:t>
      </w:r>
      <w:r w:rsidR="00982ABB" w:rsidRPr="00AB41AF">
        <w:rPr>
          <w:rFonts w:ascii="Calibri" w:hAnsi="Calibri" w:cs="Calibri"/>
        </w:rPr>
        <w:t xml:space="preserve"> classe, et rédacteur territorial 1</w:t>
      </w:r>
      <w:r w:rsidR="00982ABB" w:rsidRPr="00AB41AF">
        <w:rPr>
          <w:rFonts w:ascii="Calibri" w:hAnsi="Calibri" w:cs="Calibri"/>
          <w:vertAlign w:val="superscript"/>
        </w:rPr>
        <w:t>e</w:t>
      </w:r>
      <w:r w:rsidR="00982ABB" w:rsidRPr="00AB41AF">
        <w:rPr>
          <w:rFonts w:ascii="Calibri" w:hAnsi="Calibri" w:cs="Calibri"/>
        </w:rPr>
        <w:t xml:space="preserve"> classe</w:t>
      </w:r>
      <w:r w:rsidR="00AB41AF">
        <w:rPr>
          <w:rFonts w:ascii="Calibri" w:hAnsi="Calibri" w:cs="Calibri"/>
        </w:rPr>
        <w:t xml:space="preserve"> / </w:t>
      </w:r>
      <w:r w:rsidR="00982ABB" w:rsidRPr="00AB41AF">
        <w:rPr>
          <w:rFonts w:ascii="Calibri" w:hAnsi="Calibri" w:cs="Calibri"/>
        </w:rPr>
        <w:t>Adjoint</w:t>
      </w:r>
      <w:r w:rsidR="00982ABB" w:rsidRPr="00AB41AF">
        <w:rPr>
          <w:rFonts w:ascii="Calibri" w:hAnsi="Calibri" w:cs="Calibri"/>
        </w:rPr>
        <w:t xml:space="preserve"> administratif 2</w:t>
      </w:r>
      <w:r w:rsidR="00982ABB" w:rsidRPr="00AB41AF">
        <w:rPr>
          <w:rFonts w:ascii="Calibri" w:hAnsi="Calibri" w:cs="Calibri"/>
          <w:vertAlign w:val="superscript"/>
        </w:rPr>
        <w:t>e</w:t>
      </w:r>
      <w:r w:rsidR="00982ABB" w:rsidRPr="00AB41AF">
        <w:rPr>
          <w:rFonts w:ascii="Calibri" w:hAnsi="Calibri" w:cs="Calibri"/>
        </w:rPr>
        <w:t xml:space="preserve"> classe, adjoint administratif 1</w:t>
      </w:r>
      <w:r w:rsidR="00982ABB" w:rsidRPr="00AB41AF">
        <w:rPr>
          <w:rFonts w:ascii="Calibri" w:hAnsi="Calibri" w:cs="Calibri"/>
          <w:vertAlign w:val="superscript"/>
        </w:rPr>
        <w:t>e</w:t>
      </w:r>
      <w:r w:rsidR="00982ABB" w:rsidRPr="00AB41AF">
        <w:rPr>
          <w:rFonts w:ascii="Calibri" w:hAnsi="Calibri" w:cs="Calibri"/>
        </w:rPr>
        <w:t xml:space="preserve"> classe</w:t>
      </w:r>
    </w:p>
    <w:p w14:paraId="7019DB27" w14:textId="77777777" w:rsidR="00AB41AF" w:rsidRDefault="00AB41AF" w:rsidP="00AB41AF">
      <w:pPr>
        <w:spacing w:line="240" w:lineRule="auto"/>
        <w:jc w:val="both"/>
        <w:rPr>
          <w:rFonts w:ascii="Calibri" w:hAnsi="Calibri" w:cs="Calibri"/>
        </w:rPr>
      </w:pPr>
      <w:r w:rsidRPr="00AB41AF">
        <w:rPr>
          <w:rFonts w:ascii="Calibri" w:hAnsi="Calibri" w:cs="Calibri"/>
          <w:b/>
          <w:bCs/>
        </w:rPr>
        <w:t>Temps de travail</w:t>
      </w:r>
      <w:r>
        <w:rPr>
          <w:rFonts w:ascii="Calibri" w:hAnsi="Calibri" w:cs="Calibri"/>
        </w:rPr>
        <w:t> : temps complet</w:t>
      </w:r>
    </w:p>
    <w:p w14:paraId="58EC6704" w14:textId="77777777" w:rsidR="00AB41AF" w:rsidRDefault="00AB41AF" w:rsidP="00AB41AF">
      <w:pPr>
        <w:spacing w:line="240" w:lineRule="auto"/>
        <w:jc w:val="both"/>
        <w:rPr>
          <w:rFonts w:ascii="Calibri" w:hAnsi="Calibri" w:cs="Calibri"/>
        </w:rPr>
      </w:pPr>
      <w:r w:rsidRPr="00AB41AF">
        <w:rPr>
          <w:rFonts w:ascii="Calibri" w:hAnsi="Calibri" w:cs="Calibri"/>
          <w:b/>
          <w:bCs/>
        </w:rPr>
        <w:t>Expérience souhaitée</w:t>
      </w:r>
      <w:r>
        <w:rPr>
          <w:rFonts w:ascii="Calibri" w:hAnsi="Calibri" w:cs="Calibri"/>
        </w:rPr>
        <w:t> : confirmé</w:t>
      </w:r>
    </w:p>
    <w:p w14:paraId="6EE5251B" w14:textId="77777777" w:rsidR="00AB41AF" w:rsidRPr="00042A99" w:rsidRDefault="00AB41AF" w:rsidP="008F378E">
      <w:pPr>
        <w:spacing w:line="240" w:lineRule="auto"/>
        <w:jc w:val="both"/>
        <w:rPr>
          <w:rFonts w:ascii="Calibri" w:hAnsi="Calibri" w:cs="Calibri"/>
          <w:sz w:val="8"/>
          <w:szCs w:val="8"/>
        </w:rPr>
      </w:pPr>
    </w:p>
    <w:p w14:paraId="04537DD6" w14:textId="0478507C" w:rsidR="000E2899" w:rsidRPr="00B22A2E" w:rsidRDefault="000E2899" w:rsidP="008F378E">
      <w:pPr>
        <w:spacing w:line="240" w:lineRule="auto"/>
        <w:jc w:val="both"/>
        <w:rPr>
          <w:rFonts w:ascii="Calibri" w:hAnsi="Calibri" w:cs="Calibri"/>
          <w:b/>
          <w:u w:val="single"/>
        </w:rPr>
      </w:pPr>
      <w:r w:rsidRPr="00B22A2E">
        <w:rPr>
          <w:rFonts w:ascii="Calibri" w:hAnsi="Calibri" w:cs="Calibri"/>
          <w:b/>
          <w:u w:val="single"/>
        </w:rPr>
        <w:t>Descriptif</w:t>
      </w:r>
      <w:r w:rsidR="005C614F" w:rsidRPr="00B22A2E">
        <w:rPr>
          <w:rFonts w:ascii="Calibri" w:hAnsi="Calibri" w:cs="Calibri"/>
          <w:b/>
          <w:u w:val="single"/>
        </w:rPr>
        <w:t xml:space="preserve"> de l’emploi</w:t>
      </w:r>
      <w:r w:rsidRPr="00B22A2E">
        <w:rPr>
          <w:rFonts w:ascii="Calibri" w:hAnsi="Calibri" w:cs="Calibri"/>
          <w:b/>
          <w:u w:val="single"/>
        </w:rPr>
        <w:t xml:space="preserve"> : </w:t>
      </w:r>
    </w:p>
    <w:p w14:paraId="7A272AE3" w14:textId="29EA6DE6" w:rsidR="00F131BE" w:rsidRPr="00B22A2E" w:rsidRDefault="005C614F" w:rsidP="008E3C3B">
      <w:pPr>
        <w:spacing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</w:rPr>
        <w:t xml:space="preserve">En tant que </w:t>
      </w:r>
      <w:r w:rsidR="009222EB" w:rsidRPr="00B22A2E">
        <w:rPr>
          <w:rFonts w:ascii="Calibri" w:hAnsi="Calibri" w:cs="Calibri"/>
        </w:rPr>
        <w:t xml:space="preserve">responsable </w:t>
      </w:r>
      <w:r w:rsidR="008E3C3B">
        <w:rPr>
          <w:rFonts w:ascii="Calibri" w:hAnsi="Calibri" w:cs="Calibri"/>
        </w:rPr>
        <w:t xml:space="preserve">du CCAS de la Ville d’Aubin, </w:t>
      </w:r>
      <w:r w:rsidR="008E3C3B" w:rsidRPr="00B22A2E">
        <w:rPr>
          <w:rFonts w:ascii="Calibri" w:hAnsi="Calibri" w:cs="Calibri"/>
        </w:rPr>
        <w:t>vous aurez la charge</w:t>
      </w:r>
      <w:r w:rsidR="008E3C3B" w:rsidRPr="008E3C3B">
        <w:rPr>
          <w:rFonts w:ascii="Calibri" w:hAnsi="Calibri" w:cs="Calibri"/>
        </w:rPr>
        <w:t xml:space="preserve"> </w:t>
      </w:r>
      <w:r w:rsidR="008E3C3B">
        <w:rPr>
          <w:rFonts w:ascii="Calibri" w:hAnsi="Calibri" w:cs="Calibri"/>
        </w:rPr>
        <w:t xml:space="preserve">de la mise en œuvre </w:t>
      </w:r>
      <w:r w:rsidR="008E3C3B" w:rsidRPr="00B22A2E">
        <w:rPr>
          <w:rFonts w:ascii="Calibri" w:hAnsi="Calibri" w:cs="Calibri"/>
        </w:rPr>
        <w:t xml:space="preserve">de la politique </w:t>
      </w:r>
      <w:r w:rsidR="008E3C3B">
        <w:rPr>
          <w:rFonts w:ascii="Calibri" w:hAnsi="Calibri" w:cs="Calibri"/>
        </w:rPr>
        <w:t xml:space="preserve">sociale </w:t>
      </w:r>
      <w:r w:rsidR="008E3C3B" w:rsidRPr="00B22A2E">
        <w:rPr>
          <w:rFonts w:ascii="Calibri" w:hAnsi="Calibri" w:cs="Calibri"/>
        </w:rPr>
        <w:t>municipal</w:t>
      </w:r>
      <w:r w:rsidR="008E3C3B">
        <w:rPr>
          <w:rFonts w:ascii="Calibri" w:hAnsi="Calibri" w:cs="Calibri"/>
        </w:rPr>
        <w:t>e, ainsi que la c</w:t>
      </w:r>
      <w:r w:rsidR="008E3C3B">
        <w:rPr>
          <w:rFonts w:ascii="Calibri" w:hAnsi="Calibri" w:cs="Calibri"/>
        </w:rPr>
        <w:t>oordination et de la supervision du service d’aide à domicile</w:t>
      </w:r>
      <w:r w:rsidR="008E3C3B">
        <w:rPr>
          <w:rFonts w:ascii="Calibri" w:hAnsi="Calibri" w:cs="Calibri"/>
        </w:rPr>
        <w:t>.</w:t>
      </w:r>
    </w:p>
    <w:p w14:paraId="6607AA86" w14:textId="4D8CB3E3" w:rsidR="005C614F" w:rsidRPr="00B22A2E" w:rsidRDefault="005C614F" w:rsidP="008F378E">
      <w:pPr>
        <w:spacing w:line="240" w:lineRule="auto"/>
        <w:jc w:val="both"/>
        <w:rPr>
          <w:rFonts w:ascii="Calibri" w:hAnsi="Calibri" w:cs="Calibri"/>
          <w:u w:val="single"/>
        </w:rPr>
      </w:pPr>
      <w:r w:rsidRPr="00B22A2E">
        <w:rPr>
          <w:rFonts w:ascii="Calibri" w:hAnsi="Calibri" w:cs="Calibri"/>
          <w:u w:val="single"/>
        </w:rPr>
        <w:t>Descriptif :</w:t>
      </w:r>
    </w:p>
    <w:p w14:paraId="2888DE8F" w14:textId="7E0FD50A" w:rsidR="00E4353C" w:rsidRPr="00E4353C" w:rsidRDefault="00E4353C" w:rsidP="008F378E">
      <w:pPr>
        <w:spacing w:line="240" w:lineRule="auto"/>
        <w:jc w:val="both"/>
        <w:rPr>
          <w:rFonts w:ascii="Calibri" w:eastAsia="Times New Roman" w:hAnsi="Calibri" w:cs="Calibri"/>
          <w:lang w:eastAsia="fr-FR"/>
        </w:rPr>
      </w:pPr>
      <w:r w:rsidRPr="00E4353C">
        <w:rPr>
          <w:rFonts w:ascii="Calibri" w:eastAsia="Times New Roman" w:hAnsi="Calibri" w:cs="Calibri"/>
          <w:lang w:eastAsia="fr-FR"/>
        </w:rPr>
        <w:t>Situé au sein de la commune d’Aubin, en Aveyron (3 500 habitants), le Centre Communal d’Action Sociale (établissement</w:t>
      </w:r>
      <w:r w:rsidR="00255C55">
        <w:rPr>
          <w:rFonts w:ascii="Calibri" w:eastAsia="Times New Roman" w:hAnsi="Calibri" w:cs="Calibri"/>
          <w:lang w:eastAsia="fr-FR"/>
        </w:rPr>
        <w:t xml:space="preserve"> </w:t>
      </w:r>
      <w:r w:rsidRPr="00E4353C">
        <w:rPr>
          <w:rFonts w:ascii="Calibri" w:eastAsia="Times New Roman" w:hAnsi="Calibri" w:cs="Calibri"/>
          <w:lang w:eastAsia="fr-FR"/>
        </w:rPr>
        <w:t xml:space="preserve">public administratif) exerce deux missions principales : la mise en œuvre d’actions sociales en faveur des publics les plus démunis et la gestion d’un service prestataire d’aide à domicile (140 bénéficiaires, </w:t>
      </w:r>
      <w:r w:rsidR="00042A99">
        <w:rPr>
          <w:rFonts w:ascii="Calibri" w:eastAsia="Times New Roman" w:hAnsi="Calibri" w:cs="Calibri"/>
          <w:lang w:eastAsia="fr-FR"/>
        </w:rPr>
        <w:t xml:space="preserve">environ </w:t>
      </w:r>
      <w:r w:rsidRPr="00E4353C">
        <w:rPr>
          <w:rFonts w:ascii="Calibri" w:eastAsia="Times New Roman" w:hAnsi="Calibri" w:cs="Calibri"/>
          <w:lang w:eastAsia="fr-FR"/>
        </w:rPr>
        <w:t>20 intervenants à domicile).</w:t>
      </w:r>
    </w:p>
    <w:p w14:paraId="0D09C121" w14:textId="4AB5D725" w:rsidR="00E4353C" w:rsidRDefault="00E4353C" w:rsidP="008F378E">
      <w:pPr>
        <w:spacing w:line="240" w:lineRule="auto"/>
        <w:jc w:val="both"/>
        <w:rPr>
          <w:rFonts w:ascii="Calibri" w:eastAsia="Times New Roman" w:hAnsi="Calibri" w:cs="Calibri"/>
          <w:lang w:eastAsia="fr-FR"/>
        </w:rPr>
      </w:pPr>
      <w:r w:rsidRPr="00E4353C">
        <w:rPr>
          <w:rFonts w:ascii="Calibri" w:eastAsia="Times New Roman" w:hAnsi="Calibri" w:cs="Calibri"/>
          <w:lang w:eastAsia="fr-FR"/>
        </w:rPr>
        <w:t xml:space="preserve">Dans le cadre de ces activités, le C.C.A.S. recrute </w:t>
      </w:r>
      <w:r w:rsidRPr="00093DF9">
        <w:rPr>
          <w:rFonts w:ascii="Calibri" w:eastAsia="Times New Roman" w:hAnsi="Calibri" w:cs="Calibri"/>
          <w:lang w:eastAsia="fr-FR"/>
        </w:rPr>
        <w:t>un(e) responsable de service. Ce poste de direction opérationnelle implique l’animation et le management de l’ensemble de l’équipe</w:t>
      </w:r>
      <w:r w:rsidR="00093DF9" w:rsidRPr="00093DF9">
        <w:rPr>
          <w:rFonts w:ascii="Calibri" w:eastAsia="Times New Roman" w:hAnsi="Calibri" w:cs="Calibri"/>
          <w:lang w:eastAsia="fr-FR"/>
        </w:rPr>
        <w:t xml:space="preserve">, </w:t>
      </w:r>
      <w:r w:rsidRPr="00093DF9">
        <w:rPr>
          <w:rFonts w:ascii="Calibri" w:eastAsia="Times New Roman" w:hAnsi="Calibri" w:cs="Calibri"/>
          <w:lang w:eastAsia="fr-FR"/>
        </w:rPr>
        <w:t xml:space="preserve">sous l’autorité du Directeur Général des Services </w:t>
      </w:r>
      <w:r w:rsidR="00093DF9" w:rsidRPr="00093DF9">
        <w:rPr>
          <w:rFonts w:ascii="Calibri" w:eastAsia="Times New Roman" w:hAnsi="Calibri" w:cs="Calibri"/>
          <w:lang w:eastAsia="fr-FR"/>
        </w:rPr>
        <w:t xml:space="preserve">de la Mairie, </w:t>
      </w:r>
      <w:r w:rsidRPr="00093DF9">
        <w:rPr>
          <w:rFonts w:ascii="Calibri" w:eastAsia="Times New Roman" w:hAnsi="Calibri" w:cs="Calibri"/>
          <w:lang w:eastAsia="fr-FR"/>
        </w:rPr>
        <w:t>et en lien direct avec l’élu référent du CCAS.</w:t>
      </w:r>
    </w:p>
    <w:p w14:paraId="64FFD00C" w14:textId="46C3D900" w:rsidR="0024681F" w:rsidRPr="00B22A2E" w:rsidRDefault="0024681F" w:rsidP="008F378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Gestion de l’administration générale (en collaboration avec le DGS)</w:t>
      </w:r>
      <w:r w:rsidRPr="00B22A2E">
        <w:rPr>
          <w:rFonts w:ascii="Calibri" w:hAnsi="Calibri" w:cs="Calibri"/>
        </w:rPr>
        <w:t xml:space="preserve"> :    </w:t>
      </w:r>
    </w:p>
    <w:p w14:paraId="442938F7" w14:textId="4E57EE70" w:rsidR="00837C14" w:rsidRPr="00837C14" w:rsidRDefault="0024681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837C14">
        <w:rPr>
          <w:rFonts w:ascii="Calibri" w:eastAsia="Times New Roman" w:hAnsi="Calibri" w:cs="Calibri"/>
          <w:lang w:eastAsia="fr-FR"/>
        </w:rPr>
        <w:t>Gérer les décisions administratives prises par le Conseil d’administration et élaborer tous les documents administratifs permettant la validité des orientations politiques</w:t>
      </w:r>
      <w:r w:rsidR="00837C14">
        <w:rPr>
          <w:rFonts w:ascii="Calibri" w:eastAsia="Times New Roman" w:hAnsi="Calibri" w:cs="Calibri"/>
          <w:lang w:eastAsia="fr-FR"/>
        </w:rPr>
        <w:t>.</w:t>
      </w:r>
    </w:p>
    <w:p w14:paraId="1887CE17" w14:textId="771DD3EC" w:rsidR="00837C14" w:rsidRPr="00837C14" w:rsidRDefault="0024681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837C14">
        <w:rPr>
          <w:rFonts w:ascii="Calibri" w:eastAsia="Times New Roman" w:hAnsi="Calibri" w:cs="Calibri"/>
          <w:lang w:eastAsia="fr-FR"/>
        </w:rPr>
        <w:t xml:space="preserve">Élaborer et assurer le suivi </w:t>
      </w:r>
      <w:r w:rsidR="0049311A" w:rsidRPr="00837C14">
        <w:rPr>
          <w:rFonts w:ascii="Calibri" w:eastAsia="Times New Roman" w:hAnsi="Calibri" w:cs="Calibri"/>
          <w:lang w:eastAsia="fr-FR"/>
        </w:rPr>
        <w:t>du budget</w:t>
      </w:r>
      <w:r w:rsidR="00837C14">
        <w:rPr>
          <w:rFonts w:ascii="Calibri" w:eastAsia="Times New Roman" w:hAnsi="Calibri" w:cs="Calibri"/>
          <w:lang w:eastAsia="fr-FR"/>
        </w:rPr>
        <w:t>.</w:t>
      </w:r>
    </w:p>
    <w:p w14:paraId="00675880" w14:textId="17BADF86" w:rsidR="00837C14" w:rsidRDefault="0024681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837C14">
        <w:rPr>
          <w:rFonts w:ascii="Calibri" w:eastAsia="Times New Roman" w:hAnsi="Calibri" w:cs="Calibri"/>
          <w:lang w:eastAsia="fr-FR"/>
        </w:rPr>
        <w:t>Assurer une veille règlementaire et vérifier à l’application des dispositions légales afférent</w:t>
      </w:r>
      <w:r w:rsidR="00973650" w:rsidRPr="00837C14">
        <w:rPr>
          <w:rFonts w:ascii="Calibri" w:eastAsia="Times New Roman" w:hAnsi="Calibri" w:cs="Calibri"/>
          <w:lang w:eastAsia="fr-FR"/>
        </w:rPr>
        <w:t>e</w:t>
      </w:r>
      <w:r w:rsidRPr="00837C14">
        <w:rPr>
          <w:rFonts w:ascii="Calibri" w:eastAsia="Times New Roman" w:hAnsi="Calibri" w:cs="Calibri"/>
          <w:lang w:eastAsia="fr-FR"/>
        </w:rPr>
        <w:t>s aux différents domaines d’intervention du CCAS</w:t>
      </w:r>
      <w:r w:rsidR="00973650" w:rsidRPr="00837C14">
        <w:rPr>
          <w:rFonts w:ascii="Calibri" w:eastAsia="Times New Roman" w:hAnsi="Calibri" w:cs="Calibri"/>
          <w:lang w:eastAsia="fr-FR"/>
        </w:rPr>
        <w:t xml:space="preserve"> </w:t>
      </w:r>
      <w:r w:rsidR="00973650" w:rsidRPr="00837C14">
        <w:rPr>
          <w:rFonts w:ascii="Calibri" w:hAnsi="Calibri" w:cs="Calibri"/>
        </w:rPr>
        <w:t>(confidentialité, cahier des charges des SAD, CPOM, RGPD, etc.)</w:t>
      </w:r>
      <w:r w:rsidR="00837C14">
        <w:rPr>
          <w:rFonts w:ascii="Calibri" w:hAnsi="Calibri" w:cs="Calibri"/>
        </w:rPr>
        <w:t>.</w:t>
      </w:r>
    </w:p>
    <w:p w14:paraId="694699D8" w14:textId="2CDFB3E9" w:rsidR="0024681F" w:rsidRPr="00837C14" w:rsidRDefault="0024681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837C14">
        <w:rPr>
          <w:rFonts w:ascii="Calibri" w:eastAsia="Times New Roman" w:hAnsi="Calibri" w:cs="Calibri"/>
          <w:lang w:eastAsia="fr-FR"/>
        </w:rPr>
        <w:t xml:space="preserve">Établir de nouveaux partenariats et représenter la collectivité auprès des </w:t>
      </w:r>
      <w:r w:rsidR="00766899" w:rsidRPr="00837C14">
        <w:rPr>
          <w:rFonts w:ascii="Calibri" w:eastAsia="Times New Roman" w:hAnsi="Calibri" w:cs="Calibri"/>
          <w:lang w:eastAsia="fr-FR"/>
        </w:rPr>
        <w:t xml:space="preserve">organismes sociaux et des </w:t>
      </w:r>
      <w:r w:rsidR="00837C14" w:rsidRPr="00837C14">
        <w:rPr>
          <w:rFonts w:ascii="Calibri" w:eastAsia="Times New Roman" w:hAnsi="Calibri" w:cs="Calibri"/>
          <w:lang w:eastAsia="fr-FR"/>
        </w:rPr>
        <w:t>instances départementales et régionales.</w:t>
      </w:r>
    </w:p>
    <w:p w14:paraId="2ABC0C44" w14:textId="4CDCB619" w:rsidR="00A93D4F" w:rsidRPr="00A93D4F" w:rsidRDefault="00A93D4F" w:rsidP="008F378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Pilotage de la politique sociale :</w:t>
      </w:r>
    </w:p>
    <w:p w14:paraId="5BC27E3E" w14:textId="77777777" w:rsidR="00C40D1A" w:rsidRPr="00C40D1A" w:rsidRDefault="00A93D4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40D1A">
        <w:rPr>
          <w:rFonts w:ascii="Calibri" w:eastAsia="Times New Roman" w:hAnsi="Calibri" w:cs="Calibri"/>
          <w:lang w:eastAsia="fr-FR"/>
        </w:rPr>
        <w:t>Conseiller le Président, et accompagner les élus dans la mise en œuvre des politiques sociales</w:t>
      </w:r>
      <w:r w:rsidR="00C40D1A">
        <w:rPr>
          <w:rFonts w:ascii="Calibri" w:eastAsia="Times New Roman" w:hAnsi="Calibri" w:cs="Calibri"/>
          <w:lang w:eastAsia="fr-FR"/>
        </w:rPr>
        <w:t>.</w:t>
      </w:r>
    </w:p>
    <w:p w14:paraId="0A305FB2" w14:textId="77777777" w:rsidR="00C40D1A" w:rsidRPr="00C40D1A" w:rsidRDefault="00A93D4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40D1A">
        <w:rPr>
          <w:rFonts w:ascii="Calibri" w:eastAsia="Times New Roman" w:hAnsi="Calibri" w:cs="Calibri"/>
          <w:lang w:eastAsia="fr-FR"/>
        </w:rPr>
        <w:t>Mettre en œuvre les procédures et élaborer les dispositifs</w:t>
      </w:r>
      <w:r w:rsidR="00C40D1A">
        <w:rPr>
          <w:rFonts w:ascii="Calibri" w:eastAsia="Times New Roman" w:hAnsi="Calibri" w:cs="Calibri"/>
          <w:lang w:eastAsia="fr-FR"/>
        </w:rPr>
        <w:t>.</w:t>
      </w:r>
    </w:p>
    <w:p w14:paraId="1C9CDAB5" w14:textId="7CD3E5FC" w:rsidR="00E51849" w:rsidRPr="00C40D1A" w:rsidRDefault="00A93D4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40D1A">
        <w:rPr>
          <w:rFonts w:ascii="Calibri" w:eastAsia="Times New Roman" w:hAnsi="Calibri" w:cs="Calibri"/>
          <w:lang w:eastAsia="fr-FR"/>
        </w:rPr>
        <w:t>Accueillir</w:t>
      </w:r>
      <w:r w:rsidR="001D6FA3" w:rsidRPr="00C40D1A">
        <w:rPr>
          <w:rFonts w:ascii="Calibri" w:eastAsia="Times New Roman" w:hAnsi="Calibri" w:cs="Calibri"/>
          <w:lang w:eastAsia="fr-FR"/>
        </w:rPr>
        <w:t xml:space="preserve">, accompagner et </w:t>
      </w:r>
      <w:r w:rsidRPr="00C40D1A">
        <w:rPr>
          <w:rFonts w:ascii="Calibri" w:eastAsia="Times New Roman" w:hAnsi="Calibri" w:cs="Calibri"/>
          <w:lang w:eastAsia="fr-FR"/>
        </w:rPr>
        <w:t>renseigner les usagers dans les démarches sociales</w:t>
      </w:r>
      <w:r w:rsidR="001D6FA3" w:rsidRPr="00C40D1A">
        <w:rPr>
          <w:rFonts w:ascii="Calibri" w:eastAsia="Times New Roman" w:hAnsi="Calibri" w:cs="Calibri"/>
          <w:lang w:eastAsia="fr-FR"/>
        </w:rPr>
        <w:t>, et élaborer les prises en charge</w:t>
      </w:r>
      <w:r w:rsidR="00C40D1A">
        <w:rPr>
          <w:rFonts w:ascii="Calibri" w:eastAsia="Times New Roman" w:hAnsi="Calibri" w:cs="Calibri"/>
          <w:lang w:eastAsia="fr-FR"/>
        </w:rPr>
        <w:t>.</w:t>
      </w:r>
    </w:p>
    <w:p w14:paraId="487F1E08" w14:textId="73AD6C9C" w:rsidR="00E51849" w:rsidRPr="00E51849" w:rsidRDefault="00E51849" w:rsidP="008F378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Pilotage du Service Autonomie à domicile </w:t>
      </w:r>
      <w:r w:rsidRPr="00E51849">
        <w:rPr>
          <w:rFonts w:ascii="Calibri" w:hAnsi="Calibri" w:cs="Calibri"/>
          <w:b/>
          <w:u w:val="single"/>
        </w:rPr>
        <w:t>:</w:t>
      </w:r>
    </w:p>
    <w:p w14:paraId="1B2AB68F" w14:textId="77777777" w:rsidR="00C30E98" w:rsidRDefault="00C30E98" w:rsidP="008F378E">
      <w:pPr>
        <w:spacing w:after="0" w:line="240" w:lineRule="auto"/>
        <w:jc w:val="both"/>
        <w:rPr>
          <w:rFonts w:ascii="Calibri" w:hAnsi="Calibri" w:cs="Calibri"/>
        </w:rPr>
      </w:pPr>
    </w:p>
    <w:p w14:paraId="19124114" w14:textId="18ED017F" w:rsidR="00E95195" w:rsidRPr="00E95195" w:rsidRDefault="00C30E98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40D1A">
        <w:rPr>
          <w:rFonts w:ascii="Calibri" w:eastAsia="Times New Roman" w:hAnsi="Calibri" w:cs="Calibri"/>
          <w:lang w:eastAsia="fr-FR"/>
        </w:rPr>
        <w:t xml:space="preserve">Assurer l’encadrement </w:t>
      </w:r>
      <w:r w:rsidR="00E95195" w:rsidRPr="00E95195">
        <w:rPr>
          <w:rFonts w:ascii="Calibri" w:hAnsi="Calibri" w:cs="Calibri"/>
        </w:rPr>
        <w:t xml:space="preserve">et le management </w:t>
      </w:r>
      <w:r w:rsidRPr="00C40D1A">
        <w:rPr>
          <w:rFonts w:ascii="Calibri" w:eastAsia="Times New Roman" w:hAnsi="Calibri" w:cs="Calibri"/>
          <w:lang w:eastAsia="fr-FR"/>
        </w:rPr>
        <w:t>des différents agents composant l’équipe (1 agent administratif et</w:t>
      </w:r>
      <w:r w:rsidR="00E95195">
        <w:rPr>
          <w:rFonts w:ascii="Calibri" w:eastAsia="Times New Roman" w:hAnsi="Calibri" w:cs="Calibri"/>
          <w:lang w:eastAsia="fr-FR"/>
        </w:rPr>
        <w:t xml:space="preserve"> </w:t>
      </w:r>
      <w:r w:rsidRPr="00C40D1A">
        <w:rPr>
          <w:rFonts w:ascii="Calibri" w:eastAsia="Times New Roman" w:hAnsi="Calibri" w:cs="Calibri"/>
          <w:lang w:eastAsia="fr-FR"/>
        </w:rPr>
        <w:t>20 accompagnants à domicile</w:t>
      </w:r>
      <w:r w:rsidR="001210A0">
        <w:rPr>
          <w:rFonts w:ascii="Calibri" w:eastAsia="Times New Roman" w:hAnsi="Calibri" w:cs="Calibri"/>
          <w:lang w:eastAsia="fr-FR"/>
        </w:rPr>
        <w:t xml:space="preserve"> en moyenne</w:t>
      </w:r>
      <w:r w:rsidRPr="00C40D1A">
        <w:rPr>
          <w:rFonts w:ascii="Calibri" w:eastAsia="Times New Roman" w:hAnsi="Calibri" w:cs="Calibri"/>
          <w:lang w:eastAsia="fr-FR"/>
        </w:rPr>
        <w:t>)</w:t>
      </w:r>
      <w:r w:rsidR="00E95195">
        <w:rPr>
          <w:rFonts w:ascii="Calibri" w:eastAsia="Times New Roman" w:hAnsi="Calibri" w:cs="Calibri"/>
          <w:lang w:eastAsia="fr-FR"/>
        </w:rPr>
        <w:t>.</w:t>
      </w:r>
    </w:p>
    <w:p w14:paraId="3158D227" w14:textId="77777777" w:rsidR="00D75ACB" w:rsidRPr="00C40D1A" w:rsidRDefault="00D75ACB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40D1A">
        <w:rPr>
          <w:rFonts w:ascii="Calibri" w:eastAsia="Times New Roman" w:hAnsi="Calibri" w:cs="Calibri"/>
          <w:lang w:eastAsia="fr-FR"/>
        </w:rPr>
        <w:t>Piloter les ressources humaines</w:t>
      </w:r>
      <w:r w:rsidRPr="00D75ACB">
        <w:rPr>
          <w:rFonts w:ascii="Calibri" w:eastAsia="Times New Roman" w:hAnsi="Calibri" w:cs="Calibri"/>
          <w:lang w:eastAsia="fr-FR"/>
        </w:rPr>
        <w:t xml:space="preserve"> </w:t>
      </w:r>
      <w:r w:rsidRPr="00E95195">
        <w:rPr>
          <w:rFonts w:ascii="Calibri" w:eastAsia="Times New Roman" w:hAnsi="Calibri" w:cs="Calibri"/>
          <w:lang w:eastAsia="fr-FR"/>
        </w:rPr>
        <w:t>et veiller au bien-être professionnel</w:t>
      </w:r>
      <w:r w:rsidRPr="00C40D1A">
        <w:rPr>
          <w:rFonts w:ascii="Calibri" w:eastAsia="Times New Roman" w:hAnsi="Calibri" w:cs="Calibri"/>
          <w:lang w:eastAsia="fr-FR"/>
        </w:rPr>
        <w:t xml:space="preserve"> : </w:t>
      </w:r>
      <w:r>
        <w:rPr>
          <w:rFonts w:ascii="Calibri" w:eastAsia="Times New Roman" w:hAnsi="Calibri" w:cs="Calibri"/>
          <w:lang w:eastAsia="fr-FR"/>
        </w:rPr>
        <w:t>assurer</w:t>
      </w:r>
      <w:r w:rsidRPr="00C40D1A">
        <w:rPr>
          <w:rFonts w:ascii="Calibri" w:eastAsia="Times New Roman" w:hAnsi="Calibri" w:cs="Calibri"/>
          <w:lang w:eastAsia="fr-FR"/>
        </w:rPr>
        <w:t xml:space="preserve"> les recrutements, assurer la montée en compétences des agents, conduire les entretiens professionnels, définir les lignes directrices de gestion, mettre à jour le tableau des effectifs</w:t>
      </w:r>
      <w:r>
        <w:rPr>
          <w:rFonts w:ascii="Calibri" w:eastAsia="Times New Roman" w:hAnsi="Calibri" w:cs="Calibri"/>
          <w:lang w:eastAsia="fr-FR"/>
        </w:rPr>
        <w:t>, etc.</w:t>
      </w:r>
    </w:p>
    <w:p w14:paraId="0CBACE4C" w14:textId="575F177D" w:rsidR="00C40D1A" w:rsidRPr="00C562BB" w:rsidRDefault="00E95195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37C14">
        <w:rPr>
          <w:rFonts w:ascii="Calibri" w:eastAsia="Times New Roman" w:hAnsi="Calibri" w:cs="Calibri"/>
          <w:lang w:eastAsia="fr-FR"/>
        </w:rPr>
        <w:t>uperviser les procédures liées aux ressources humaines</w:t>
      </w:r>
      <w:r w:rsidR="00D75ACB">
        <w:rPr>
          <w:rFonts w:ascii="Calibri" w:eastAsia="Times New Roman" w:hAnsi="Calibri" w:cs="Calibri"/>
          <w:lang w:eastAsia="fr-FR"/>
        </w:rPr>
        <w:t xml:space="preserve"> </w:t>
      </w:r>
      <w:r w:rsidR="00A93D4F" w:rsidRPr="00C562BB">
        <w:rPr>
          <w:rFonts w:ascii="Calibri" w:eastAsia="Times New Roman" w:hAnsi="Calibri" w:cs="Calibri"/>
          <w:lang w:eastAsia="fr-FR"/>
        </w:rPr>
        <w:t>: gestion des plannings, élaboration des projets d’accompagnement personnalisé</w:t>
      </w:r>
      <w:r w:rsidR="001210A0">
        <w:rPr>
          <w:rFonts w:ascii="Calibri" w:eastAsia="Times New Roman" w:hAnsi="Calibri" w:cs="Calibri"/>
          <w:lang w:eastAsia="fr-FR"/>
        </w:rPr>
        <w:t>s</w:t>
      </w:r>
      <w:r w:rsidR="00A93D4F" w:rsidRPr="00C562BB">
        <w:rPr>
          <w:rFonts w:ascii="Calibri" w:eastAsia="Times New Roman" w:hAnsi="Calibri" w:cs="Calibri"/>
          <w:lang w:eastAsia="fr-FR"/>
        </w:rPr>
        <w:t>, visites à domicile, élaboration de projets de service, rédactions de fiches de procédures</w:t>
      </w:r>
      <w:r w:rsidR="0032420E" w:rsidRPr="00C562BB">
        <w:rPr>
          <w:rFonts w:ascii="Calibri" w:eastAsia="Times New Roman" w:hAnsi="Calibri" w:cs="Calibri"/>
          <w:lang w:eastAsia="fr-FR"/>
        </w:rPr>
        <w:t>, etc.</w:t>
      </w:r>
    </w:p>
    <w:p w14:paraId="14457697" w14:textId="77777777" w:rsidR="00C40D1A" w:rsidRPr="00C40D1A" w:rsidRDefault="00A93D4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40D1A">
        <w:rPr>
          <w:rFonts w:ascii="Calibri" w:eastAsia="Times New Roman" w:hAnsi="Calibri" w:cs="Calibri"/>
          <w:lang w:eastAsia="fr-FR"/>
        </w:rPr>
        <w:t>Assurer les astreintes téléphoniques (une semaine par mois)</w:t>
      </w:r>
      <w:r w:rsidR="00C40D1A">
        <w:rPr>
          <w:rFonts w:ascii="Calibri" w:eastAsia="Times New Roman" w:hAnsi="Calibri" w:cs="Calibri"/>
          <w:lang w:eastAsia="fr-FR"/>
        </w:rPr>
        <w:t>.</w:t>
      </w:r>
    </w:p>
    <w:p w14:paraId="225A190E" w14:textId="1CF23E1C" w:rsidR="00A93D4F" w:rsidRPr="00C40D1A" w:rsidRDefault="00A93D4F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40D1A">
        <w:rPr>
          <w:rFonts w:ascii="Calibri" w:eastAsia="Times New Roman" w:hAnsi="Calibri" w:cs="Calibri"/>
          <w:lang w:eastAsia="fr-FR"/>
        </w:rPr>
        <w:t>Valoriser les activités du service : actions de communication, participation à des forums</w:t>
      </w:r>
      <w:r w:rsidR="00E51849" w:rsidRPr="00C40D1A">
        <w:rPr>
          <w:rFonts w:ascii="Calibri" w:eastAsia="Times New Roman" w:hAnsi="Calibri" w:cs="Calibri"/>
          <w:lang w:eastAsia="fr-FR"/>
        </w:rPr>
        <w:t>, etc.</w:t>
      </w:r>
    </w:p>
    <w:p w14:paraId="038D7282" w14:textId="77777777" w:rsidR="007C092A" w:rsidRPr="00B22A2E" w:rsidRDefault="007C092A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</w:p>
    <w:p w14:paraId="07D8A3E0" w14:textId="77777777" w:rsidR="00893CB8" w:rsidRPr="00B22A2E" w:rsidRDefault="00893CB8" w:rsidP="008F378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  <w:b/>
          <w:u w:val="single"/>
        </w:rPr>
        <w:t>Activités secondaires</w:t>
      </w:r>
      <w:r w:rsidRPr="00B22A2E">
        <w:rPr>
          <w:rFonts w:ascii="Calibri" w:hAnsi="Calibri" w:cs="Calibri"/>
        </w:rPr>
        <w:t xml:space="preserve"> (ou saisonnières) :           </w:t>
      </w:r>
    </w:p>
    <w:p w14:paraId="442ABC2E" w14:textId="77777777" w:rsidR="00B257F8" w:rsidRDefault="00893CB8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257F8">
        <w:rPr>
          <w:rFonts w:ascii="Calibri" w:hAnsi="Calibri" w:cs="Calibri"/>
        </w:rPr>
        <w:t>Accueil physique et téléphonique de la Mairie (renseignements, réception des diverses demandes, remplacement des collègues, etc.)</w:t>
      </w:r>
      <w:r w:rsidR="00B257F8">
        <w:rPr>
          <w:rFonts w:ascii="Calibri" w:hAnsi="Calibri" w:cs="Calibri"/>
        </w:rPr>
        <w:t>.</w:t>
      </w:r>
    </w:p>
    <w:p w14:paraId="73DC10C1" w14:textId="45C2B3A5" w:rsidR="00B257F8" w:rsidRDefault="00893CB8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257F8">
        <w:rPr>
          <w:rFonts w:ascii="Calibri" w:hAnsi="Calibri" w:cs="Calibri"/>
        </w:rPr>
        <w:t>Particip</w:t>
      </w:r>
      <w:r w:rsidR="001210A0">
        <w:rPr>
          <w:rFonts w:ascii="Calibri" w:hAnsi="Calibri" w:cs="Calibri"/>
        </w:rPr>
        <w:t>ation à l’organisation des</w:t>
      </w:r>
      <w:r w:rsidRPr="00B257F8">
        <w:rPr>
          <w:rFonts w:ascii="Calibri" w:hAnsi="Calibri" w:cs="Calibri"/>
        </w:rPr>
        <w:t xml:space="preserve"> élections</w:t>
      </w:r>
      <w:r w:rsidR="00B257F8">
        <w:rPr>
          <w:rFonts w:ascii="Calibri" w:hAnsi="Calibri" w:cs="Calibri"/>
        </w:rPr>
        <w:t>.</w:t>
      </w:r>
    </w:p>
    <w:p w14:paraId="0E795444" w14:textId="04015D80" w:rsidR="00893CB8" w:rsidRPr="00B257F8" w:rsidRDefault="00893CB8" w:rsidP="008F378E">
      <w:pPr>
        <w:pStyle w:val="Paragraphedeliste"/>
        <w:numPr>
          <w:ilvl w:val="1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257F8">
        <w:rPr>
          <w:rFonts w:ascii="Calibri" w:hAnsi="Calibri" w:cs="Calibri"/>
        </w:rPr>
        <w:t>Actes d’officier d’Etat civil dans le cadre d’une délégation de signature et en l’absence de l’agent référent</w:t>
      </w:r>
      <w:r w:rsidR="00B257F8">
        <w:rPr>
          <w:rFonts w:ascii="Calibri" w:hAnsi="Calibri" w:cs="Calibri"/>
        </w:rPr>
        <w:t>.</w:t>
      </w:r>
    </w:p>
    <w:p w14:paraId="5FA27D62" w14:textId="77777777" w:rsidR="00893CB8" w:rsidRPr="00B22A2E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</w:p>
    <w:p w14:paraId="77B0F9C8" w14:textId="77777777" w:rsidR="00893CB8" w:rsidRPr="00B22A2E" w:rsidRDefault="00893CB8" w:rsidP="008F378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  <w:b/>
          <w:u w:val="single"/>
        </w:rPr>
        <w:t>Compétences principales requises</w:t>
      </w:r>
      <w:r w:rsidRPr="00B22A2E">
        <w:rPr>
          <w:rFonts w:ascii="Calibri" w:hAnsi="Calibri" w:cs="Calibri"/>
        </w:rPr>
        <w:t xml:space="preserve"> :       </w:t>
      </w:r>
    </w:p>
    <w:p w14:paraId="5B6B5E0C" w14:textId="77777777" w:rsidR="00893CB8" w:rsidRPr="00B22A2E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  <w:b/>
        </w:rPr>
        <w:t>• Savoirs </w:t>
      </w:r>
      <w:r w:rsidRPr="00B22A2E">
        <w:rPr>
          <w:rFonts w:ascii="Calibri" w:hAnsi="Calibri" w:cs="Calibri"/>
        </w:rPr>
        <w:t xml:space="preserve">: Connaissance de l’environnement institutionnel, du cadre juridique applicable aux collectivités territoriales. </w:t>
      </w:r>
    </w:p>
    <w:p w14:paraId="4103DDE2" w14:textId="77777777" w:rsidR="00893CB8" w:rsidRPr="00B22A2E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</w:rPr>
        <w:t>Connaissance approfondie des politiques sociales, compétences en gestion budgétaire et administrative, maîtrise des outils informatiques, sens de l'organisation et gestion des priorités.</w:t>
      </w:r>
    </w:p>
    <w:p w14:paraId="4C63F3AE" w14:textId="77777777" w:rsidR="00893CB8" w:rsidRPr="00B22A2E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</w:rPr>
        <w:t>Excellentes capacités de communication.</w:t>
      </w:r>
    </w:p>
    <w:p w14:paraId="3188261D" w14:textId="77777777" w:rsidR="00893CB8" w:rsidRPr="00B22A2E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</w:p>
    <w:p w14:paraId="7CDB930E" w14:textId="77777777" w:rsidR="00E32525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  <w:b/>
        </w:rPr>
        <w:t>• Savoir-faire</w:t>
      </w:r>
      <w:r w:rsidRPr="00B22A2E">
        <w:rPr>
          <w:rFonts w:ascii="Calibri" w:hAnsi="Calibri" w:cs="Calibri"/>
        </w:rPr>
        <w:t> : préparer tous les documents administratifs, juridiques de la spécificité de son service, délivrance des actes d’état civil.</w:t>
      </w:r>
    </w:p>
    <w:p w14:paraId="4F2B0073" w14:textId="33F298C5" w:rsidR="00893CB8" w:rsidRPr="00B22A2E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</w:rPr>
        <w:t>Conseiller le Président, veilles juridiques, et mettre en œuvre les décisions des élus.</w:t>
      </w:r>
    </w:p>
    <w:p w14:paraId="3FBD146B" w14:textId="77777777" w:rsidR="00893CB8" w:rsidRPr="00B22A2E" w:rsidRDefault="00893CB8" w:rsidP="008F378E">
      <w:pPr>
        <w:pStyle w:val="Paragraphedeliste"/>
        <w:spacing w:after="0" w:line="240" w:lineRule="auto"/>
        <w:ind w:left="0"/>
        <w:jc w:val="both"/>
        <w:rPr>
          <w:rFonts w:ascii="Calibri" w:hAnsi="Calibri" w:cs="Calibri"/>
        </w:rPr>
      </w:pPr>
    </w:p>
    <w:p w14:paraId="53C52223" w14:textId="77777777" w:rsidR="00893CB8" w:rsidRPr="00B22A2E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  <w:b/>
        </w:rPr>
        <w:lastRenderedPageBreak/>
        <w:t>• Savoir-être</w:t>
      </w:r>
      <w:r w:rsidRPr="00B22A2E">
        <w:rPr>
          <w:rFonts w:ascii="Calibri" w:hAnsi="Calibri" w:cs="Calibri"/>
        </w:rPr>
        <w:t> : qualités relationnelles, capacité d’écoute, discrétion, sens du service public, prise d’initiative, capacité d’analyse et de synthèse, autonomie, rigueur, disponibilité, force de proposition.</w:t>
      </w:r>
    </w:p>
    <w:p w14:paraId="4CBB8DAD" w14:textId="77777777" w:rsidR="00893CB8" w:rsidRPr="00B22A2E" w:rsidRDefault="00893CB8" w:rsidP="008F378E">
      <w:pPr>
        <w:spacing w:after="0" w:line="240" w:lineRule="auto"/>
        <w:jc w:val="both"/>
        <w:rPr>
          <w:rFonts w:ascii="Calibri" w:hAnsi="Calibri" w:cs="Calibri"/>
        </w:rPr>
      </w:pPr>
    </w:p>
    <w:p w14:paraId="52371471" w14:textId="77777777" w:rsidR="00893CB8" w:rsidRPr="00B22A2E" w:rsidRDefault="00893CB8" w:rsidP="008F378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B22A2E">
        <w:rPr>
          <w:rFonts w:ascii="Calibri" w:hAnsi="Calibri" w:cs="Calibri"/>
          <w:b/>
          <w:u w:val="single"/>
        </w:rPr>
        <w:t>Qualifications requises</w:t>
      </w:r>
      <w:r w:rsidRPr="00B22A2E">
        <w:rPr>
          <w:rFonts w:ascii="Calibri" w:hAnsi="Calibri" w:cs="Calibri"/>
        </w:rPr>
        <w:t xml:space="preserve"> (diplômes, formations, etc.) :</w:t>
      </w:r>
    </w:p>
    <w:p w14:paraId="261810CA" w14:textId="77777777" w:rsidR="00893CB8" w:rsidRDefault="00893CB8" w:rsidP="008F378E">
      <w:pPr>
        <w:pStyle w:val="Paragraphedeliste"/>
        <w:spacing w:after="0" w:line="240" w:lineRule="auto"/>
        <w:jc w:val="both"/>
        <w:rPr>
          <w:rFonts w:ascii="Calibri" w:hAnsi="Calibri" w:cs="Calibri"/>
          <w:bCs/>
        </w:rPr>
      </w:pPr>
      <w:r w:rsidRPr="00B22A2E">
        <w:rPr>
          <w:rFonts w:ascii="Calibri" w:hAnsi="Calibri" w:cs="Calibri"/>
          <w:bCs/>
        </w:rPr>
        <w:t>Titre ou diplôme homologué au moins au niveau V, ou qualification reconnue comme équivalente et/ou concours et/ou examen professionnel.</w:t>
      </w:r>
    </w:p>
    <w:p w14:paraId="60FFB1C8" w14:textId="77777777" w:rsidR="0050438A" w:rsidRDefault="0050438A" w:rsidP="008F378E">
      <w:pPr>
        <w:pStyle w:val="Paragraphedeliste"/>
        <w:spacing w:after="0" w:line="240" w:lineRule="auto"/>
        <w:jc w:val="both"/>
        <w:rPr>
          <w:rFonts w:ascii="Calibri" w:hAnsi="Calibri" w:cs="Calibri"/>
          <w:bCs/>
        </w:rPr>
      </w:pPr>
    </w:p>
    <w:p w14:paraId="5886D742" w14:textId="585AD9CD" w:rsidR="0050438A" w:rsidRDefault="0050438A" w:rsidP="008F378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E8777B">
        <w:rPr>
          <w:rFonts w:ascii="Calibri" w:hAnsi="Calibri" w:cs="Calibri"/>
          <w:b/>
          <w:u w:val="single"/>
        </w:rPr>
        <w:t>Caractéristiques du poste</w:t>
      </w:r>
      <w:r>
        <w:rPr>
          <w:rFonts w:ascii="Calibri" w:hAnsi="Calibri" w:cs="Calibri"/>
          <w:bCs/>
        </w:rPr>
        <w:t xml:space="preserve"> :  </w:t>
      </w:r>
    </w:p>
    <w:p w14:paraId="26475C2D" w14:textId="575DC38E" w:rsidR="0075246F" w:rsidRPr="00B22A2E" w:rsidRDefault="0050438A" w:rsidP="008F378E">
      <w:pPr>
        <w:pStyle w:val="Paragraphedeliste"/>
        <w:spacing w:after="0" w:line="240" w:lineRule="auto"/>
        <w:jc w:val="both"/>
        <w:rPr>
          <w:rFonts w:ascii="Calibri" w:hAnsi="Calibri" w:cs="Calibri"/>
          <w:color w:val="343434"/>
        </w:rPr>
      </w:pPr>
      <w:r>
        <w:rPr>
          <w:rFonts w:ascii="Calibri" w:hAnsi="Calibri" w:cs="Calibri"/>
          <w:bCs/>
        </w:rPr>
        <w:t>Rela</w:t>
      </w:r>
      <w:r w:rsidR="0075246F" w:rsidRPr="00B22A2E">
        <w:rPr>
          <w:rFonts w:ascii="Calibri" w:hAnsi="Calibri" w:cs="Calibri"/>
          <w:color w:val="242424"/>
          <w:w w:val="90"/>
        </w:rPr>
        <w:t>tion</w:t>
      </w:r>
      <w:r w:rsidR="0075246F" w:rsidRPr="00B22A2E">
        <w:rPr>
          <w:rFonts w:ascii="Calibri" w:hAnsi="Calibri" w:cs="Calibri"/>
          <w:color w:val="242424"/>
          <w:spacing w:val="32"/>
          <w:w w:val="90"/>
        </w:rPr>
        <w:t xml:space="preserve"> </w:t>
      </w:r>
      <w:r w:rsidR="0075246F" w:rsidRPr="00B22A2E">
        <w:rPr>
          <w:rFonts w:ascii="Calibri" w:hAnsi="Calibri" w:cs="Calibri"/>
          <w:color w:val="242424"/>
          <w:w w:val="90"/>
        </w:rPr>
        <w:t>permanente</w:t>
      </w:r>
      <w:r w:rsidR="0075246F" w:rsidRPr="00B22A2E">
        <w:rPr>
          <w:rFonts w:ascii="Calibri" w:hAnsi="Calibri" w:cs="Calibri"/>
          <w:color w:val="242424"/>
          <w:spacing w:val="9"/>
          <w:w w:val="90"/>
        </w:rPr>
        <w:t xml:space="preserve"> </w:t>
      </w:r>
      <w:r w:rsidR="0075246F" w:rsidRPr="00B22A2E">
        <w:rPr>
          <w:rFonts w:ascii="Calibri" w:hAnsi="Calibri" w:cs="Calibri"/>
          <w:color w:val="242424"/>
          <w:w w:val="90"/>
        </w:rPr>
        <w:t>avec</w:t>
      </w:r>
      <w:r w:rsidR="0075246F" w:rsidRPr="00B22A2E">
        <w:rPr>
          <w:rFonts w:ascii="Calibri" w:hAnsi="Calibri" w:cs="Calibri"/>
          <w:color w:val="242424"/>
          <w:spacing w:val="22"/>
          <w:w w:val="90"/>
        </w:rPr>
        <w:t xml:space="preserve"> </w:t>
      </w:r>
      <w:r w:rsidR="0075246F" w:rsidRPr="00B22A2E">
        <w:rPr>
          <w:rFonts w:ascii="Calibri" w:hAnsi="Calibri" w:cs="Calibri"/>
          <w:color w:val="242424"/>
          <w:w w:val="90"/>
        </w:rPr>
        <w:t>l’autorité</w:t>
      </w:r>
      <w:r w:rsidR="0075246F" w:rsidRPr="00B22A2E">
        <w:rPr>
          <w:rFonts w:ascii="Calibri" w:hAnsi="Calibri" w:cs="Calibri"/>
          <w:color w:val="242424"/>
          <w:spacing w:val="35"/>
          <w:w w:val="90"/>
        </w:rPr>
        <w:t xml:space="preserve"> </w:t>
      </w:r>
      <w:r w:rsidR="0075246F" w:rsidRPr="00B22A2E">
        <w:rPr>
          <w:rFonts w:ascii="Calibri" w:hAnsi="Calibri" w:cs="Calibri"/>
          <w:color w:val="242424"/>
          <w:w w:val="90"/>
        </w:rPr>
        <w:t>territoriale</w:t>
      </w:r>
      <w:r w:rsidR="0075246F" w:rsidRPr="00B22A2E">
        <w:rPr>
          <w:rFonts w:ascii="Calibri" w:hAnsi="Calibri" w:cs="Calibri"/>
          <w:color w:val="242424"/>
          <w:spacing w:val="35"/>
          <w:w w:val="90"/>
        </w:rPr>
        <w:t xml:space="preserve"> </w:t>
      </w:r>
      <w:r w:rsidR="0075246F" w:rsidRPr="00B22A2E">
        <w:rPr>
          <w:rFonts w:ascii="Calibri" w:hAnsi="Calibri" w:cs="Calibri"/>
          <w:color w:val="242424"/>
          <w:w w:val="90"/>
        </w:rPr>
        <w:t>et</w:t>
      </w:r>
      <w:r w:rsidR="0075246F" w:rsidRPr="00B22A2E">
        <w:rPr>
          <w:rFonts w:ascii="Calibri" w:hAnsi="Calibri" w:cs="Calibri"/>
          <w:color w:val="242424"/>
          <w:spacing w:val="10"/>
          <w:w w:val="90"/>
        </w:rPr>
        <w:t xml:space="preserve"> </w:t>
      </w:r>
      <w:r w:rsidR="0075246F" w:rsidRPr="00B22A2E">
        <w:rPr>
          <w:rFonts w:ascii="Calibri" w:hAnsi="Calibri" w:cs="Calibri"/>
          <w:color w:val="242424"/>
          <w:w w:val="90"/>
        </w:rPr>
        <w:t>les</w:t>
      </w:r>
      <w:r w:rsidR="0075246F" w:rsidRPr="00B22A2E">
        <w:rPr>
          <w:rFonts w:ascii="Calibri" w:hAnsi="Calibri" w:cs="Calibri"/>
          <w:color w:val="242424"/>
          <w:spacing w:val="14"/>
          <w:w w:val="90"/>
        </w:rPr>
        <w:t xml:space="preserve"> </w:t>
      </w:r>
      <w:r w:rsidR="0075246F" w:rsidRPr="00B22A2E">
        <w:rPr>
          <w:rFonts w:ascii="Calibri" w:hAnsi="Calibri" w:cs="Calibri"/>
          <w:color w:val="242424"/>
          <w:w w:val="90"/>
        </w:rPr>
        <w:t>élus,</w:t>
      </w:r>
    </w:p>
    <w:p w14:paraId="13D408E4" w14:textId="2DE133F7" w:rsidR="0075246F" w:rsidRPr="00B22A2E" w:rsidRDefault="0075246F" w:rsidP="008F378E">
      <w:pPr>
        <w:pStyle w:val="Paragraphedeliste"/>
        <w:widowControl w:val="0"/>
        <w:tabs>
          <w:tab w:val="left" w:pos="993"/>
          <w:tab w:val="left" w:pos="2170"/>
          <w:tab w:val="left" w:pos="2171"/>
        </w:tabs>
        <w:autoSpaceDE w:val="0"/>
        <w:autoSpaceDN w:val="0"/>
        <w:spacing w:before="7" w:after="0" w:line="240" w:lineRule="auto"/>
        <w:ind w:left="709"/>
        <w:contextualSpacing w:val="0"/>
        <w:jc w:val="both"/>
        <w:rPr>
          <w:rFonts w:ascii="Calibri" w:hAnsi="Calibri" w:cs="Calibri"/>
          <w:color w:val="363636"/>
        </w:rPr>
      </w:pPr>
      <w:r w:rsidRPr="00B22A2E">
        <w:rPr>
          <w:rFonts w:ascii="Calibri" w:hAnsi="Calibri" w:cs="Calibri"/>
          <w:color w:val="242424"/>
          <w:w w:val="90"/>
        </w:rPr>
        <w:t>Amplitude</w:t>
      </w:r>
      <w:r w:rsidRPr="00B22A2E">
        <w:rPr>
          <w:rFonts w:ascii="Calibri" w:hAnsi="Calibri" w:cs="Calibri"/>
          <w:color w:val="242424"/>
          <w:spacing w:val="43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horaire</w:t>
      </w:r>
      <w:r w:rsidRPr="00B22A2E">
        <w:rPr>
          <w:rFonts w:ascii="Calibri" w:hAnsi="Calibri" w:cs="Calibri"/>
          <w:color w:val="242424"/>
          <w:spacing w:val="36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variable</w:t>
      </w:r>
      <w:r w:rsidRPr="00B22A2E">
        <w:rPr>
          <w:rFonts w:ascii="Calibri" w:hAnsi="Calibri" w:cs="Calibri"/>
          <w:color w:val="242424"/>
          <w:spacing w:val="38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en</w:t>
      </w:r>
      <w:r w:rsidRPr="00B22A2E">
        <w:rPr>
          <w:rFonts w:ascii="Calibri" w:hAnsi="Calibri" w:cs="Calibri"/>
          <w:color w:val="242424"/>
          <w:spacing w:val="14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fonction</w:t>
      </w:r>
      <w:r w:rsidRPr="00B22A2E">
        <w:rPr>
          <w:rFonts w:ascii="Calibri" w:hAnsi="Calibri" w:cs="Calibri"/>
          <w:color w:val="242424"/>
          <w:spacing w:val="26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des</w:t>
      </w:r>
      <w:r w:rsidRPr="00B22A2E">
        <w:rPr>
          <w:rFonts w:ascii="Calibri" w:hAnsi="Calibri" w:cs="Calibri"/>
          <w:color w:val="242424"/>
          <w:spacing w:val="10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obligations</w:t>
      </w:r>
      <w:r w:rsidRPr="00B22A2E">
        <w:rPr>
          <w:rFonts w:ascii="Calibri" w:hAnsi="Calibri" w:cs="Calibri"/>
          <w:color w:val="242424"/>
          <w:spacing w:val="27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de</w:t>
      </w:r>
      <w:r w:rsidRPr="00B22A2E">
        <w:rPr>
          <w:rFonts w:ascii="Calibri" w:hAnsi="Calibri" w:cs="Calibri"/>
          <w:color w:val="242424"/>
          <w:spacing w:val="21"/>
          <w:w w:val="90"/>
        </w:rPr>
        <w:t xml:space="preserve"> </w:t>
      </w:r>
      <w:r w:rsidRPr="00B22A2E">
        <w:rPr>
          <w:rFonts w:ascii="Calibri" w:hAnsi="Calibri" w:cs="Calibri"/>
          <w:color w:val="242424"/>
          <w:w w:val="90"/>
        </w:rPr>
        <w:t>services,</w:t>
      </w:r>
      <w:r w:rsidR="00E8777B">
        <w:rPr>
          <w:rFonts w:ascii="Calibri" w:hAnsi="Calibri" w:cs="Calibri"/>
          <w:color w:val="242424"/>
          <w:w w:val="90"/>
        </w:rPr>
        <w:t xml:space="preserve"> l</w:t>
      </w:r>
      <w:r w:rsidRPr="00B22A2E">
        <w:rPr>
          <w:rFonts w:ascii="Calibri" w:hAnsi="Calibri" w:cs="Calibri"/>
          <w:color w:val="232323"/>
          <w:w w:val="95"/>
        </w:rPr>
        <w:t>arge</w:t>
      </w:r>
      <w:r w:rsidRPr="00B22A2E">
        <w:rPr>
          <w:rFonts w:ascii="Calibri" w:hAnsi="Calibri" w:cs="Calibri"/>
          <w:color w:val="232323"/>
          <w:spacing w:val="1"/>
          <w:w w:val="95"/>
        </w:rPr>
        <w:t xml:space="preserve"> </w:t>
      </w:r>
      <w:r w:rsidRPr="00B22A2E">
        <w:rPr>
          <w:rFonts w:ascii="Calibri" w:hAnsi="Calibri" w:cs="Calibri"/>
          <w:color w:val="232323"/>
          <w:w w:val="95"/>
        </w:rPr>
        <w:t>autonomie,</w:t>
      </w:r>
      <w:r w:rsidR="00E8777B">
        <w:rPr>
          <w:rFonts w:ascii="Calibri" w:hAnsi="Calibri" w:cs="Calibri"/>
          <w:color w:val="232323"/>
          <w:w w:val="95"/>
        </w:rPr>
        <w:t xml:space="preserve"> c</w:t>
      </w:r>
      <w:r w:rsidRPr="00B22A2E">
        <w:rPr>
          <w:rFonts w:ascii="Calibri" w:hAnsi="Calibri" w:cs="Calibri"/>
          <w:color w:val="232323"/>
          <w:w w:val="95"/>
        </w:rPr>
        <w:t>apacité</w:t>
      </w:r>
      <w:r w:rsidRPr="00B22A2E">
        <w:rPr>
          <w:rFonts w:ascii="Calibri" w:hAnsi="Calibri" w:cs="Calibri"/>
          <w:color w:val="232323"/>
          <w:spacing w:val="13"/>
          <w:w w:val="95"/>
        </w:rPr>
        <w:t xml:space="preserve"> </w:t>
      </w:r>
      <w:r w:rsidRPr="00B22A2E">
        <w:rPr>
          <w:rFonts w:ascii="Calibri" w:hAnsi="Calibri" w:cs="Calibri"/>
          <w:color w:val="232323"/>
          <w:w w:val="95"/>
        </w:rPr>
        <w:t>à</w:t>
      </w:r>
      <w:r w:rsidRPr="00B22A2E">
        <w:rPr>
          <w:rFonts w:ascii="Calibri" w:hAnsi="Calibri" w:cs="Calibri"/>
          <w:color w:val="232323"/>
          <w:spacing w:val="-7"/>
          <w:w w:val="95"/>
        </w:rPr>
        <w:t xml:space="preserve"> </w:t>
      </w:r>
      <w:r w:rsidRPr="00B22A2E">
        <w:rPr>
          <w:rFonts w:ascii="Calibri" w:hAnsi="Calibri" w:cs="Calibri"/>
          <w:color w:val="232323"/>
          <w:w w:val="95"/>
        </w:rPr>
        <w:t>prévoir</w:t>
      </w:r>
      <w:r w:rsidRPr="00B22A2E">
        <w:rPr>
          <w:rFonts w:ascii="Calibri" w:hAnsi="Calibri" w:cs="Calibri"/>
          <w:color w:val="232323"/>
          <w:spacing w:val="2"/>
          <w:w w:val="95"/>
        </w:rPr>
        <w:t xml:space="preserve"> </w:t>
      </w:r>
      <w:r w:rsidRPr="00B22A2E">
        <w:rPr>
          <w:rFonts w:ascii="Calibri" w:hAnsi="Calibri" w:cs="Calibri"/>
          <w:color w:val="232323"/>
          <w:w w:val="95"/>
        </w:rPr>
        <w:t>et</w:t>
      </w:r>
      <w:r w:rsidRPr="00B22A2E">
        <w:rPr>
          <w:rFonts w:ascii="Calibri" w:hAnsi="Calibri" w:cs="Calibri"/>
          <w:color w:val="232323"/>
          <w:spacing w:val="-3"/>
          <w:w w:val="95"/>
        </w:rPr>
        <w:t xml:space="preserve"> </w:t>
      </w:r>
      <w:r w:rsidRPr="00B22A2E">
        <w:rPr>
          <w:rFonts w:ascii="Calibri" w:hAnsi="Calibri" w:cs="Calibri"/>
          <w:color w:val="232323"/>
          <w:w w:val="95"/>
        </w:rPr>
        <w:t>à</w:t>
      </w:r>
      <w:r w:rsidRPr="00B22A2E">
        <w:rPr>
          <w:rFonts w:ascii="Calibri" w:hAnsi="Calibri" w:cs="Calibri"/>
          <w:color w:val="232323"/>
          <w:spacing w:val="-9"/>
          <w:w w:val="95"/>
        </w:rPr>
        <w:t xml:space="preserve"> </w:t>
      </w:r>
      <w:r w:rsidRPr="00B22A2E">
        <w:rPr>
          <w:rFonts w:ascii="Calibri" w:hAnsi="Calibri" w:cs="Calibri"/>
          <w:color w:val="232323"/>
          <w:w w:val="95"/>
        </w:rPr>
        <w:t>anticiper</w:t>
      </w:r>
    </w:p>
    <w:p w14:paraId="4865DFEE" w14:textId="77777777" w:rsidR="0075246F" w:rsidRPr="00B22A2E" w:rsidRDefault="0075246F" w:rsidP="008F378E">
      <w:pPr>
        <w:pStyle w:val="Paragraphedeliste"/>
        <w:widowControl w:val="0"/>
        <w:tabs>
          <w:tab w:val="left" w:pos="993"/>
        </w:tabs>
        <w:autoSpaceDE w:val="0"/>
        <w:autoSpaceDN w:val="0"/>
        <w:spacing w:before="8" w:after="0" w:line="240" w:lineRule="auto"/>
        <w:ind w:left="709"/>
        <w:contextualSpacing w:val="0"/>
        <w:jc w:val="both"/>
        <w:rPr>
          <w:rFonts w:ascii="Calibri" w:hAnsi="Calibri" w:cs="Calibri"/>
          <w:color w:val="363636"/>
        </w:rPr>
      </w:pPr>
      <w:r w:rsidRPr="00B22A2E">
        <w:rPr>
          <w:rFonts w:ascii="Calibri" w:hAnsi="Calibri" w:cs="Calibri"/>
          <w:color w:val="232323"/>
          <w:w w:val="95"/>
        </w:rPr>
        <w:t>Maîtrise des nouvelles techniques d’informations et de communications.</w:t>
      </w:r>
    </w:p>
    <w:p w14:paraId="4A14F75A" w14:textId="77777777" w:rsidR="00E32525" w:rsidRDefault="00E32525" w:rsidP="00E32525">
      <w:pPr>
        <w:pStyle w:val="Corpsdetexte"/>
        <w:tabs>
          <w:tab w:val="left" w:pos="993"/>
        </w:tabs>
        <w:jc w:val="both"/>
        <w:rPr>
          <w:sz w:val="22"/>
          <w:szCs w:val="22"/>
        </w:rPr>
      </w:pPr>
    </w:p>
    <w:p w14:paraId="031E2FC6" w14:textId="2FB534B3" w:rsidR="0075246F" w:rsidRDefault="00CC26DA" w:rsidP="00E32525">
      <w:pPr>
        <w:pStyle w:val="Paragraphedeliste"/>
        <w:numPr>
          <w:ilvl w:val="0"/>
          <w:numId w:val="5"/>
        </w:numPr>
        <w:spacing w:line="240" w:lineRule="auto"/>
        <w:jc w:val="both"/>
        <w:rPr>
          <w:color w:val="232323"/>
          <w:spacing w:val="1"/>
          <w:w w:val="95"/>
        </w:rPr>
      </w:pPr>
      <w:r w:rsidRPr="00E32525">
        <w:rPr>
          <w:rFonts w:ascii="Calibri" w:hAnsi="Calibri" w:cs="Calibri"/>
          <w:b/>
          <w:bCs/>
        </w:rPr>
        <w:t xml:space="preserve">Rémunération : </w:t>
      </w:r>
      <w:r w:rsidRPr="00E32525">
        <w:rPr>
          <w:rFonts w:ascii="Calibri" w:hAnsi="Calibri" w:cs="Calibri"/>
        </w:rPr>
        <w:t>r</w:t>
      </w:r>
      <w:r w:rsidR="0075246F" w:rsidRPr="00E32525">
        <w:rPr>
          <w:color w:val="232323"/>
          <w:w w:val="95"/>
        </w:rPr>
        <w:t xml:space="preserve">émunération statutaire + RIFSEEP + primes + CNAS </w:t>
      </w:r>
      <w:r w:rsidR="0075246F" w:rsidRPr="00E32525">
        <w:rPr>
          <w:color w:val="232323"/>
          <w:spacing w:val="-47"/>
          <w:w w:val="95"/>
        </w:rPr>
        <w:t xml:space="preserve">  </w:t>
      </w:r>
      <w:r w:rsidRPr="00E32525">
        <w:rPr>
          <w:color w:val="232323"/>
          <w:w w:val="95"/>
        </w:rPr>
        <w:t>et p</w:t>
      </w:r>
      <w:r w:rsidR="0075246F" w:rsidRPr="00E32525">
        <w:rPr>
          <w:color w:val="232323"/>
          <w:w w:val="95"/>
        </w:rPr>
        <w:t>articipation</w:t>
      </w:r>
      <w:r w:rsidR="0075246F" w:rsidRPr="00E32525">
        <w:rPr>
          <w:color w:val="232323"/>
          <w:spacing w:val="1"/>
          <w:w w:val="95"/>
        </w:rPr>
        <w:t xml:space="preserve"> </w:t>
      </w:r>
      <w:r w:rsidR="0075246F" w:rsidRPr="00E32525">
        <w:rPr>
          <w:color w:val="232323"/>
          <w:w w:val="95"/>
        </w:rPr>
        <w:t xml:space="preserve">à la mutuelle et </w:t>
      </w:r>
      <w:r w:rsidRPr="00E32525">
        <w:rPr>
          <w:color w:val="232323"/>
          <w:w w:val="95"/>
        </w:rPr>
        <w:t xml:space="preserve">à </w:t>
      </w:r>
      <w:r w:rsidR="0075246F" w:rsidRPr="00E32525">
        <w:rPr>
          <w:color w:val="232323"/>
          <w:w w:val="95"/>
        </w:rPr>
        <w:t>la prévoyance</w:t>
      </w:r>
      <w:r w:rsidR="0075246F" w:rsidRPr="00E32525">
        <w:rPr>
          <w:color w:val="232323"/>
          <w:spacing w:val="1"/>
          <w:w w:val="95"/>
        </w:rPr>
        <w:t xml:space="preserve"> </w:t>
      </w:r>
    </w:p>
    <w:p w14:paraId="220E8150" w14:textId="77777777" w:rsidR="00D21441" w:rsidRPr="00E32525" w:rsidRDefault="00D21441" w:rsidP="00D21441">
      <w:pPr>
        <w:pStyle w:val="Paragraphedeliste"/>
        <w:spacing w:line="240" w:lineRule="auto"/>
        <w:jc w:val="both"/>
        <w:rPr>
          <w:color w:val="232323"/>
          <w:spacing w:val="1"/>
          <w:w w:val="95"/>
        </w:rPr>
      </w:pPr>
    </w:p>
    <w:p w14:paraId="639D655D" w14:textId="52E68CBB" w:rsidR="00CC26DA" w:rsidRPr="00E32525" w:rsidRDefault="00CC26DA" w:rsidP="00E3252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color w:val="1F1F1F"/>
        </w:rPr>
      </w:pPr>
      <w:r w:rsidRPr="00E32525">
        <w:rPr>
          <w:b/>
          <w:bCs/>
          <w:color w:val="232323"/>
          <w:spacing w:val="1"/>
          <w:w w:val="95"/>
        </w:rPr>
        <w:t xml:space="preserve">Candidatures : </w:t>
      </w:r>
      <w:r w:rsidRPr="00E32525">
        <w:rPr>
          <w:color w:val="232323"/>
          <w:spacing w:val="1"/>
          <w:w w:val="95"/>
        </w:rPr>
        <w:t xml:space="preserve">à adresser </w:t>
      </w:r>
      <w:r w:rsidRPr="00E32525">
        <w:rPr>
          <w:color w:val="1F1F1F"/>
          <w:w w:val="95"/>
        </w:rPr>
        <w:t>accompagnées</w:t>
      </w:r>
      <w:r w:rsidRPr="00E32525">
        <w:rPr>
          <w:color w:val="1F1F1F"/>
          <w:spacing w:val="1"/>
          <w:w w:val="95"/>
        </w:rPr>
        <w:t xml:space="preserve"> </w:t>
      </w:r>
      <w:r w:rsidRPr="00E32525">
        <w:rPr>
          <w:color w:val="1F1F1F"/>
          <w:w w:val="95"/>
        </w:rPr>
        <w:t>d’un CV et d’une lettre de motivation</w:t>
      </w:r>
      <w:r w:rsidRPr="00E32525">
        <w:rPr>
          <w:color w:val="1F1F1F"/>
          <w:spacing w:val="1"/>
          <w:w w:val="95"/>
        </w:rPr>
        <w:t xml:space="preserve"> </w:t>
      </w:r>
      <w:r w:rsidRPr="00E32525">
        <w:rPr>
          <w:color w:val="1F1F1F"/>
          <w:w w:val="95"/>
        </w:rPr>
        <w:t xml:space="preserve">avant </w:t>
      </w:r>
      <w:r w:rsidRPr="00E32525">
        <w:rPr>
          <w:b/>
          <w:bCs/>
          <w:color w:val="1F1F1F"/>
          <w:w w:val="95"/>
        </w:rPr>
        <w:t>le 19 décembre 2025</w:t>
      </w:r>
      <w:r w:rsidRPr="00E32525">
        <w:rPr>
          <w:b/>
          <w:bCs/>
          <w:color w:val="1F1F1F"/>
          <w:spacing w:val="-1"/>
        </w:rPr>
        <w:t xml:space="preserve"> </w:t>
      </w:r>
      <w:r w:rsidRPr="00E32525">
        <w:rPr>
          <w:color w:val="1F1F1F"/>
          <w:spacing w:val="-1"/>
        </w:rPr>
        <w:t>à adresser à l’attention de</w:t>
      </w:r>
      <w:r w:rsidRPr="00E32525">
        <w:rPr>
          <w:b/>
          <w:bCs/>
          <w:color w:val="1F1F1F"/>
          <w:spacing w:val="-1"/>
        </w:rPr>
        <w:t xml:space="preserve"> </w:t>
      </w:r>
      <w:r w:rsidRPr="00E32525">
        <w:rPr>
          <w:rFonts w:ascii="Calibri" w:hAnsi="Calibri" w:cs="Calibri"/>
          <w:color w:val="1F1F1F"/>
        </w:rPr>
        <w:t>Madame la Maire</w:t>
      </w:r>
    </w:p>
    <w:p w14:paraId="28469A82" w14:textId="61A19D27" w:rsidR="00CC26DA" w:rsidRDefault="0020495B" w:rsidP="00E32525">
      <w:pPr>
        <w:pStyle w:val="Paragraphedeliste"/>
        <w:numPr>
          <w:ilvl w:val="1"/>
          <w:numId w:val="5"/>
        </w:numPr>
        <w:spacing w:line="240" w:lineRule="auto"/>
        <w:jc w:val="both"/>
        <w:rPr>
          <w:rFonts w:ascii="Calibri" w:hAnsi="Calibri" w:cs="Calibri"/>
          <w:color w:val="1F1F1F"/>
        </w:rPr>
      </w:pPr>
      <w:proofErr w:type="gramStart"/>
      <w:r>
        <w:rPr>
          <w:rFonts w:ascii="Calibri" w:hAnsi="Calibri" w:cs="Calibri"/>
          <w:color w:val="1F1F1F"/>
        </w:rPr>
        <w:t>p</w:t>
      </w:r>
      <w:r w:rsidR="00CC26DA">
        <w:rPr>
          <w:rFonts w:ascii="Calibri" w:hAnsi="Calibri" w:cs="Calibri"/>
          <w:color w:val="1F1F1F"/>
        </w:rPr>
        <w:t>ar</w:t>
      </w:r>
      <w:proofErr w:type="gramEnd"/>
      <w:r w:rsidR="00CC26DA">
        <w:rPr>
          <w:rFonts w:ascii="Calibri" w:hAnsi="Calibri" w:cs="Calibri"/>
          <w:color w:val="1F1F1F"/>
        </w:rPr>
        <w:t xml:space="preserve"> courrier : </w:t>
      </w:r>
      <w:r w:rsidR="00CC26DA" w:rsidRPr="00CC26DA">
        <w:rPr>
          <w:rFonts w:ascii="Calibri" w:hAnsi="Calibri" w:cs="Calibri"/>
          <w:color w:val="1F1F1F"/>
        </w:rPr>
        <w:t>Mairie d’Aubin - Service Ressources Humaines - 1,</w:t>
      </w:r>
      <w:r w:rsidR="00CC26DA" w:rsidRPr="00CC26DA">
        <w:rPr>
          <w:rFonts w:ascii="Calibri" w:hAnsi="Calibri" w:cs="Calibri"/>
          <w:color w:val="1F1F1F"/>
          <w:spacing w:val="-13"/>
        </w:rPr>
        <w:t xml:space="preserve"> </w:t>
      </w:r>
      <w:r w:rsidR="00CC26DA" w:rsidRPr="00CC26DA">
        <w:rPr>
          <w:rFonts w:ascii="Calibri" w:hAnsi="Calibri" w:cs="Calibri"/>
          <w:color w:val="1F1F1F"/>
        </w:rPr>
        <w:t>Place</w:t>
      </w:r>
      <w:r w:rsidR="00CC26DA" w:rsidRPr="00CC26DA">
        <w:rPr>
          <w:rFonts w:ascii="Calibri" w:hAnsi="Calibri" w:cs="Calibri"/>
          <w:color w:val="1F1F1F"/>
          <w:spacing w:val="-3"/>
        </w:rPr>
        <w:t xml:space="preserve"> </w:t>
      </w:r>
      <w:proofErr w:type="spellStart"/>
      <w:r w:rsidR="00CC26DA" w:rsidRPr="00CC26DA">
        <w:rPr>
          <w:rFonts w:ascii="Calibri" w:hAnsi="Calibri" w:cs="Calibri"/>
          <w:color w:val="1F1F1F"/>
        </w:rPr>
        <w:t>Maruejouls</w:t>
      </w:r>
      <w:proofErr w:type="spellEnd"/>
      <w:r w:rsidR="00CC26DA" w:rsidRPr="00CC26DA">
        <w:rPr>
          <w:rFonts w:ascii="Calibri" w:hAnsi="Calibri" w:cs="Calibri"/>
          <w:color w:val="1F1F1F"/>
        </w:rPr>
        <w:t xml:space="preserve"> </w:t>
      </w:r>
      <w:r w:rsidR="00CC26DA">
        <w:rPr>
          <w:rFonts w:ascii="Calibri" w:hAnsi="Calibri" w:cs="Calibri"/>
          <w:color w:val="1F1F1F"/>
        </w:rPr>
        <w:t xml:space="preserve">- </w:t>
      </w:r>
      <w:r w:rsidR="00CC26DA" w:rsidRPr="00CC26DA">
        <w:rPr>
          <w:rFonts w:ascii="Calibri" w:hAnsi="Calibri" w:cs="Calibri"/>
          <w:color w:val="1F1F1F"/>
        </w:rPr>
        <w:t>12110 AUBIN</w:t>
      </w:r>
    </w:p>
    <w:p w14:paraId="37A236CF" w14:textId="558C50D1" w:rsidR="00CC26DA" w:rsidRPr="00D21441" w:rsidRDefault="0020495B" w:rsidP="00E32525">
      <w:pPr>
        <w:pStyle w:val="Paragraphedeliste"/>
        <w:numPr>
          <w:ilvl w:val="1"/>
          <w:numId w:val="5"/>
        </w:numPr>
        <w:spacing w:line="240" w:lineRule="auto"/>
        <w:jc w:val="both"/>
        <w:rPr>
          <w:rStyle w:val="Lienhypertexte"/>
          <w:rFonts w:ascii="Calibri" w:hAnsi="Calibri" w:cs="Calibri"/>
          <w:color w:val="1F1F1F"/>
          <w:u w:val="none"/>
        </w:rPr>
      </w:pPr>
      <w:proofErr w:type="gramStart"/>
      <w:r>
        <w:rPr>
          <w:rFonts w:ascii="Calibri" w:hAnsi="Calibri" w:cs="Calibri"/>
          <w:color w:val="1F1F1F"/>
        </w:rPr>
        <w:t>o</w:t>
      </w:r>
      <w:r w:rsidR="00CC26DA" w:rsidRPr="00CC26DA">
        <w:rPr>
          <w:rFonts w:ascii="Calibri" w:hAnsi="Calibri" w:cs="Calibri"/>
          <w:color w:val="1F1F1F"/>
        </w:rPr>
        <w:t>u</w:t>
      </w:r>
      <w:proofErr w:type="gramEnd"/>
      <w:r w:rsidR="00CC26DA" w:rsidRPr="00CC26DA">
        <w:rPr>
          <w:rFonts w:ascii="Calibri" w:hAnsi="Calibri" w:cs="Calibri"/>
          <w:color w:val="1F1F1F"/>
        </w:rPr>
        <w:t xml:space="preserve"> par courriel : </w:t>
      </w:r>
      <w:hyperlink r:id="rId8" w:history="1">
        <w:r w:rsidR="00CC26DA" w:rsidRPr="00CC26DA">
          <w:rPr>
            <w:rStyle w:val="Lienhypertexte"/>
            <w:rFonts w:ascii="Calibri" w:hAnsi="Calibri" w:cs="Calibri"/>
          </w:rPr>
          <w:t>rh@aubin-aveyron.fr</w:t>
        </w:r>
      </w:hyperlink>
      <w:r w:rsidR="00CC26DA" w:rsidRPr="00CC26DA">
        <w:rPr>
          <w:rStyle w:val="Lienhypertexte"/>
          <w:rFonts w:ascii="Calibri" w:hAnsi="Calibri" w:cs="Calibri"/>
        </w:rPr>
        <w:t xml:space="preserve"> </w:t>
      </w:r>
    </w:p>
    <w:p w14:paraId="4D22D529" w14:textId="77777777" w:rsidR="00D21441" w:rsidRPr="00D21441" w:rsidRDefault="00D21441" w:rsidP="00D21441">
      <w:pPr>
        <w:pStyle w:val="Paragraphedeliste"/>
        <w:spacing w:line="240" w:lineRule="auto"/>
        <w:jc w:val="both"/>
        <w:rPr>
          <w:rFonts w:ascii="Calibri" w:hAnsi="Calibri" w:cs="Calibri"/>
          <w:color w:val="1F1F1F"/>
        </w:rPr>
      </w:pPr>
    </w:p>
    <w:p w14:paraId="0086B92C" w14:textId="30371B66" w:rsidR="00CC26DA" w:rsidRPr="00E32525" w:rsidRDefault="00CC26DA" w:rsidP="00E32525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color w:val="1F1F1F"/>
        </w:rPr>
      </w:pPr>
      <w:r w:rsidRPr="00E32525">
        <w:rPr>
          <w:b/>
          <w:bCs/>
          <w:color w:val="232323"/>
          <w:spacing w:val="1"/>
          <w:w w:val="95"/>
        </w:rPr>
        <w:t>Renseignements :</w:t>
      </w:r>
      <w:r w:rsidRPr="00E32525">
        <w:rPr>
          <w:color w:val="232323"/>
          <w:spacing w:val="1"/>
          <w:w w:val="95"/>
        </w:rPr>
        <w:t xml:space="preserve"> </w:t>
      </w:r>
      <w:r w:rsidRPr="00E32525">
        <w:rPr>
          <w:rStyle w:val="Lienhypertexte"/>
          <w:rFonts w:ascii="Calibri" w:hAnsi="Calibri" w:cs="Calibri"/>
          <w:color w:val="1F1F1F"/>
          <w:u w:val="none"/>
        </w:rPr>
        <w:t xml:space="preserve"> </w:t>
      </w:r>
      <w:r w:rsidRPr="00E32525">
        <w:rPr>
          <w:rFonts w:ascii="Calibri" w:hAnsi="Calibri" w:cs="Calibri"/>
          <w:color w:val="1F1F1F"/>
        </w:rPr>
        <w:t xml:space="preserve">Monsieur le Directeur Général des Service - 05.65.63.14.11 - </w:t>
      </w:r>
      <w:hyperlink r:id="rId9" w:history="1">
        <w:r w:rsidRPr="00E32525">
          <w:rPr>
            <w:rStyle w:val="Lienhypertexte"/>
            <w:rFonts w:ascii="Calibri" w:hAnsi="Calibri" w:cs="Calibri"/>
          </w:rPr>
          <w:t>rh@aubin-aveyron.fr</w:t>
        </w:r>
      </w:hyperlink>
    </w:p>
    <w:p w14:paraId="4B7A87A7" w14:textId="77777777" w:rsidR="00CC26DA" w:rsidRDefault="00CC26DA" w:rsidP="00CC26DA">
      <w:pPr>
        <w:tabs>
          <w:tab w:val="left" w:pos="993"/>
        </w:tabs>
        <w:spacing w:after="0" w:line="240" w:lineRule="auto"/>
        <w:ind w:left="284" w:firstLine="425"/>
        <w:jc w:val="both"/>
        <w:rPr>
          <w:rFonts w:ascii="Calibri" w:hAnsi="Calibri" w:cs="Calibri"/>
          <w:color w:val="1F1F1F"/>
        </w:rPr>
      </w:pPr>
    </w:p>
    <w:p w14:paraId="36B2FFA0" w14:textId="77777777" w:rsidR="00CC26DA" w:rsidRDefault="00CC26DA" w:rsidP="00CC26DA">
      <w:pPr>
        <w:tabs>
          <w:tab w:val="left" w:pos="993"/>
        </w:tabs>
        <w:spacing w:after="0" w:line="240" w:lineRule="auto"/>
        <w:ind w:left="284" w:firstLine="425"/>
        <w:jc w:val="both"/>
        <w:rPr>
          <w:rFonts w:ascii="Calibri" w:hAnsi="Calibri" w:cs="Calibri"/>
          <w:color w:val="1F1F1F"/>
        </w:rPr>
      </w:pPr>
    </w:p>
    <w:p w14:paraId="613F5238" w14:textId="4F2D49AC" w:rsidR="005C614F" w:rsidRPr="00B22A2E" w:rsidRDefault="005C614F" w:rsidP="00E8777B">
      <w:pPr>
        <w:spacing w:line="240" w:lineRule="auto"/>
        <w:rPr>
          <w:rFonts w:ascii="Calibri" w:hAnsi="Calibri" w:cs="Calibri"/>
        </w:rPr>
      </w:pPr>
    </w:p>
    <w:sectPr w:rsidR="005C614F" w:rsidRPr="00B22A2E" w:rsidSect="007C092A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7C3"/>
    <w:multiLevelType w:val="hybridMultilevel"/>
    <w:tmpl w:val="4EDA5594"/>
    <w:lvl w:ilvl="0" w:tplc="A6EC343E">
      <w:numFmt w:val="bullet"/>
      <w:lvlText w:val="-"/>
      <w:lvlJc w:val="left"/>
      <w:pPr>
        <w:ind w:left="2070" w:hanging="359"/>
      </w:pPr>
      <w:rPr>
        <w:rFonts w:hint="default"/>
        <w:w w:val="103"/>
        <w:lang w:val="fr-FR" w:eastAsia="en-US" w:bidi="ar-SA"/>
      </w:rPr>
    </w:lvl>
    <w:lvl w:ilvl="1" w:tplc="8E305DC2">
      <w:numFmt w:val="bullet"/>
      <w:lvlText w:val="-"/>
      <w:lvlJc w:val="left"/>
      <w:pPr>
        <w:ind w:left="2147" w:hanging="357"/>
      </w:pPr>
      <w:rPr>
        <w:rFonts w:hint="default"/>
        <w:w w:val="95"/>
        <w:lang w:val="fr-FR" w:eastAsia="en-US" w:bidi="ar-SA"/>
      </w:rPr>
    </w:lvl>
    <w:lvl w:ilvl="2" w:tplc="43B04D1A">
      <w:numFmt w:val="bullet"/>
      <w:lvlText w:val="•"/>
      <w:lvlJc w:val="left"/>
      <w:pPr>
        <w:ind w:left="3224" w:hanging="357"/>
      </w:pPr>
      <w:rPr>
        <w:rFonts w:hint="default"/>
        <w:lang w:val="fr-FR" w:eastAsia="en-US" w:bidi="ar-SA"/>
      </w:rPr>
    </w:lvl>
    <w:lvl w:ilvl="3" w:tplc="6E24C1D0">
      <w:numFmt w:val="bullet"/>
      <w:lvlText w:val="•"/>
      <w:lvlJc w:val="left"/>
      <w:pPr>
        <w:ind w:left="4308" w:hanging="357"/>
      </w:pPr>
      <w:rPr>
        <w:rFonts w:hint="default"/>
        <w:lang w:val="fr-FR" w:eastAsia="en-US" w:bidi="ar-SA"/>
      </w:rPr>
    </w:lvl>
    <w:lvl w:ilvl="4" w:tplc="BC605A40">
      <w:numFmt w:val="bullet"/>
      <w:lvlText w:val="•"/>
      <w:lvlJc w:val="left"/>
      <w:pPr>
        <w:ind w:left="5393" w:hanging="357"/>
      </w:pPr>
      <w:rPr>
        <w:rFonts w:hint="default"/>
        <w:lang w:val="fr-FR" w:eastAsia="en-US" w:bidi="ar-SA"/>
      </w:rPr>
    </w:lvl>
    <w:lvl w:ilvl="5" w:tplc="D2CA212C">
      <w:numFmt w:val="bullet"/>
      <w:lvlText w:val="•"/>
      <w:lvlJc w:val="left"/>
      <w:pPr>
        <w:ind w:left="6477" w:hanging="357"/>
      </w:pPr>
      <w:rPr>
        <w:rFonts w:hint="default"/>
        <w:lang w:val="fr-FR" w:eastAsia="en-US" w:bidi="ar-SA"/>
      </w:rPr>
    </w:lvl>
    <w:lvl w:ilvl="6" w:tplc="EB5263BC">
      <w:numFmt w:val="bullet"/>
      <w:lvlText w:val="•"/>
      <w:lvlJc w:val="left"/>
      <w:pPr>
        <w:ind w:left="7562" w:hanging="357"/>
      </w:pPr>
      <w:rPr>
        <w:rFonts w:hint="default"/>
        <w:lang w:val="fr-FR" w:eastAsia="en-US" w:bidi="ar-SA"/>
      </w:rPr>
    </w:lvl>
    <w:lvl w:ilvl="7" w:tplc="797288D2">
      <w:numFmt w:val="bullet"/>
      <w:lvlText w:val="•"/>
      <w:lvlJc w:val="left"/>
      <w:pPr>
        <w:ind w:left="8646" w:hanging="357"/>
      </w:pPr>
      <w:rPr>
        <w:rFonts w:hint="default"/>
        <w:lang w:val="fr-FR" w:eastAsia="en-US" w:bidi="ar-SA"/>
      </w:rPr>
    </w:lvl>
    <w:lvl w:ilvl="8" w:tplc="5F8A8E06">
      <w:numFmt w:val="bullet"/>
      <w:lvlText w:val="•"/>
      <w:lvlJc w:val="left"/>
      <w:pPr>
        <w:ind w:left="9731" w:hanging="357"/>
      </w:pPr>
      <w:rPr>
        <w:rFonts w:hint="default"/>
        <w:lang w:val="fr-FR" w:eastAsia="en-US" w:bidi="ar-SA"/>
      </w:rPr>
    </w:lvl>
  </w:abstractNum>
  <w:abstractNum w:abstractNumId="1" w15:restartNumberingAfterBreak="0">
    <w:nsid w:val="0E370F44"/>
    <w:multiLevelType w:val="hybridMultilevel"/>
    <w:tmpl w:val="4EB26C7E"/>
    <w:lvl w:ilvl="0" w:tplc="7BF4E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A0090"/>
    <w:multiLevelType w:val="hybridMultilevel"/>
    <w:tmpl w:val="1A14C68C"/>
    <w:lvl w:ilvl="0" w:tplc="5E401E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6D8F"/>
    <w:multiLevelType w:val="hybridMultilevel"/>
    <w:tmpl w:val="AEC6947E"/>
    <w:lvl w:ilvl="0" w:tplc="68A636A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331D"/>
    <w:multiLevelType w:val="hybridMultilevel"/>
    <w:tmpl w:val="4C3852E2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95F5910"/>
    <w:multiLevelType w:val="hybridMultilevel"/>
    <w:tmpl w:val="71E00F54"/>
    <w:lvl w:ilvl="0" w:tplc="21760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1849"/>
    <w:multiLevelType w:val="hybridMultilevel"/>
    <w:tmpl w:val="493ACEBC"/>
    <w:lvl w:ilvl="0" w:tplc="88A4A6BA">
      <w:start w:val="1"/>
      <w:numFmt w:val="decimal"/>
      <w:lvlText w:val="%1."/>
      <w:lvlJc w:val="left"/>
      <w:pPr>
        <w:ind w:left="1495" w:hanging="360"/>
      </w:pPr>
      <w:rPr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A52BA9"/>
    <w:multiLevelType w:val="hybridMultilevel"/>
    <w:tmpl w:val="69101750"/>
    <w:lvl w:ilvl="0" w:tplc="040A5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1553">
    <w:abstractNumId w:val="1"/>
  </w:num>
  <w:num w:numId="2" w16cid:durableId="1928420262">
    <w:abstractNumId w:val="7"/>
  </w:num>
  <w:num w:numId="3" w16cid:durableId="2028024474">
    <w:abstractNumId w:val="5"/>
  </w:num>
  <w:num w:numId="4" w16cid:durableId="1328900506">
    <w:abstractNumId w:val="0"/>
  </w:num>
  <w:num w:numId="5" w16cid:durableId="2095127150">
    <w:abstractNumId w:val="2"/>
  </w:num>
  <w:num w:numId="6" w16cid:durableId="441192766">
    <w:abstractNumId w:val="6"/>
  </w:num>
  <w:num w:numId="7" w16cid:durableId="817579244">
    <w:abstractNumId w:val="4"/>
  </w:num>
  <w:num w:numId="8" w16cid:durableId="597256261">
    <w:abstractNumId w:val="2"/>
  </w:num>
  <w:num w:numId="9" w16cid:durableId="17987221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99"/>
    <w:rsid w:val="00042A99"/>
    <w:rsid w:val="00054FDC"/>
    <w:rsid w:val="00093DF9"/>
    <w:rsid w:val="000E2899"/>
    <w:rsid w:val="000F49EA"/>
    <w:rsid w:val="000F56A7"/>
    <w:rsid w:val="00107894"/>
    <w:rsid w:val="001210A0"/>
    <w:rsid w:val="001D6FA3"/>
    <w:rsid w:val="0020495B"/>
    <w:rsid w:val="00233641"/>
    <w:rsid w:val="0024265C"/>
    <w:rsid w:val="0024681F"/>
    <w:rsid w:val="00255C55"/>
    <w:rsid w:val="00304492"/>
    <w:rsid w:val="003107B4"/>
    <w:rsid w:val="0032420E"/>
    <w:rsid w:val="0034148A"/>
    <w:rsid w:val="003A6C5D"/>
    <w:rsid w:val="003F645D"/>
    <w:rsid w:val="004116CA"/>
    <w:rsid w:val="00417F81"/>
    <w:rsid w:val="0049311A"/>
    <w:rsid w:val="004D50A3"/>
    <w:rsid w:val="004F6AD8"/>
    <w:rsid w:val="0050438A"/>
    <w:rsid w:val="00563063"/>
    <w:rsid w:val="00572A1F"/>
    <w:rsid w:val="005C614F"/>
    <w:rsid w:val="0061581C"/>
    <w:rsid w:val="00622CBC"/>
    <w:rsid w:val="00632C21"/>
    <w:rsid w:val="00666CC7"/>
    <w:rsid w:val="006D12EF"/>
    <w:rsid w:val="006F033D"/>
    <w:rsid w:val="0075246F"/>
    <w:rsid w:val="00766899"/>
    <w:rsid w:val="007768C7"/>
    <w:rsid w:val="007C092A"/>
    <w:rsid w:val="007F5481"/>
    <w:rsid w:val="008106B7"/>
    <w:rsid w:val="00837C14"/>
    <w:rsid w:val="008851A9"/>
    <w:rsid w:val="00893CB8"/>
    <w:rsid w:val="008E3C3B"/>
    <w:rsid w:val="008F378E"/>
    <w:rsid w:val="00900A40"/>
    <w:rsid w:val="009222EB"/>
    <w:rsid w:val="0092435E"/>
    <w:rsid w:val="00973650"/>
    <w:rsid w:val="00982ABB"/>
    <w:rsid w:val="00994955"/>
    <w:rsid w:val="00A52FE2"/>
    <w:rsid w:val="00A93D4F"/>
    <w:rsid w:val="00AB41AF"/>
    <w:rsid w:val="00AB79B4"/>
    <w:rsid w:val="00AC06E0"/>
    <w:rsid w:val="00AC350D"/>
    <w:rsid w:val="00B17E61"/>
    <w:rsid w:val="00B22A2E"/>
    <w:rsid w:val="00B257F8"/>
    <w:rsid w:val="00B92C75"/>
    <w:rsid w:val="00B9734B"/>
    <w:rsid w:val="00BB50A8"/>
    <w:rsid w:val="00BD3717"/>
    <w:rsid w:val="00C30E98"/>
    <w:rsid w:val="00C40D1A"/>
    <w:rsid w:val="00C45535"/>
    <w:rsid w:val="00C52281"/>
    <w:rsid w:val="00C562B5"/>
    <w:rsid w:val="00C562BB"/>
    <w:rsid w:val="00C955B9"/>
    <w:rsid w:val="00CB1CF8"/>
    <w:rsid w:val="00CB2404"/>
    <w:rsid w:val="00CC26DA"/>
    <w:rsid w:val="00CC7F9F"/>
    <w:rsid w:val="00D21441"/>
    <w:rsid w:val="00D75ACB"/>
    <w:rsid w:val="00DF03C1"/>
    <w:rsid w:val="00E30A08"/>
    <w:rsid w:val="00E32525"/>
    <w:rsid w:val="00E4353C"/>
    <w:rsid w:val="00E51849"/>
    <w:rsid w:val="00E8777B"/>
    <w:rsid w:val="00E95195"/>
    <w:rsid w:val="00EC535C"/>
    <w:rsid w:val="00F131BE"/>
    <w:rsid w:val="00F75A33"/>
    <w:rsid w:val="00FE4864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92EA"/>
  <w15:docId w15:val="{1A4EFF77-FD47-4477-BFC1-388797D7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1C"/>
  </w:style>
  <w:style w:type="paragraph" w:styleId="Titre1">
    <w:name w:val="heading 1"/>
    <w:basedOn w:val="Normal"/>
    <w:link w:val="Titre1Car"/>
    <w:uiPriority w:val="9"/>
    <w:qFormat/>
    <w:rsid w:val="0075246F"/>
    <w:pPr>
      <w:widowControl w:val="0"/>
      <w:autoSpaceDE w:val="0"/>
      <w:autoSpaceDN w:val="0"/>
      <w:spacing w:after="0" w:line="240" w:lineRule="auto"/>
      <w:ind w:left="1348"/>
      <w:outlineLvl w:val="0"/>
    </w:pPr>
    <w:rPr>
      <w:rFonts w:ascii="Calibri" w:eastAsia="Calibri" w:hAnsi="Calibri" w:cs="Calibri"/>
      <w:sz w:val="29"/>
      <w:szCs w:val="29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28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17F81"/>
    <w:rPr>
      <w:b/>
      <w:bCs/>
    </w:rPr>
  </w:style>
  <w:style w:type="paragraph" w:styleId="Paragraphedeliste">
    <w:name w:val="List Paragraph"/>
    <w:basedOn w:val="Normal"/>
    <w:uiPriority w:val="34"/>
    <w:qFormat/>
    <w:rsid w:val="00F75A3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5246F"/>
    <w:rPr>
      <w:rFonts w:ascii="Calibri" w:eastAsia="Calibri" w:hAnsi="Calibri" w:cs="Calibri"/>
      <w:sz w:val="29"/>
      <w:szCs w:val="29"/>
    </w:rPr>
  </w:style>
  <w:style w:type="paragraph" w:styleId="Corpsdetexte">
    <w:name w:val="Body Text"/>
    <w:basedOn w:val="Normal"/>
    <w:link w:val="CorpsdetexteCar"/>
    <w:uiPriority w:val="1"/>
    <w:qFormat/>
    <w:rsid w:val="00752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75246F"/>
    <w:rPr>
      <w:rFonts w:ascii="Calibri" w:eastAsia="Calibri" w:hAnsi="Calibri" w:cs="Calibri"/>
      <w:sz w:val="23"/>
      <w:szCs w:val="23"/>
    </w:rPr>
  </w:style>
  <w:style w:type="character" w:styleId="Mentionnonrsolue">
    <w:name w:val="Unresolved Mention"/>
    <w:basedOn w:val="Policepardfaut"/>
    <w:uiPriority w:val="99"/>
    <w:semiHidden/>
    <w:unhideWhenUsed/>
    <w:rsid w:val="00B1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2825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1285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aubin-aveyron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h@aubin-aveyr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90efa-51f4-4930-bd77-6772ed191b43">
      <Terms xmlns="http://schemas.microsoft.com/office/infopath/2007/PartnerControls"/>
    </lcf76f155ced4ddcb4097134ff3c332f>
    <TaxCatchAll xmlns="2da8deb9-6064-4882-92f1-a751607000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922553B2CC54EA091EE39A726D30F" ma:contentTypeVersion="16" ma:contentTypeDescription="Create a new document." ma:contentTypeScope="" ma:versionID="d1c75c39e86453810a5d94b1acdd9e9a">
  <xsd:schema xmlns:xsd="http://www.w3.org/2001/XMLSchema" xmlns:xs="http://www.w3.org/2001/XMLSchema" xmlns:p="http://schemas.microsoft.com/office/2006/metadata/properties" xmlns:ns2="f1a90efa-51f4-4930-bd77-6772ed191b43" xmlns:ns3="2da8deb9-6064-4882-92f1-a75160700030" targetNamespace="http://schemas.microsoft.com/office/2006/metadata/properties" ma:root="true" ma:fieldsID="05fb61e2b52da6b42bd6c850165e38f0" ns2:_="" ns3:_="">
    <xsd:import namespace="f1a90efa-51f4-4930-bd77-6772ed191b43"/>
    <xsd:import namespace="2da8deb9-6064-4882-92f1-a75160700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90efa-51f4-4930-bd77-6772ed19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8e3fbf-26aa-4ba3-ab54-f7b6e5a43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8deb9-6064-4882-92f1-a7516070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04e9ad-d849-47b5-842c-cfbd9ea96805}" ma:internalName="TaxCatchAll" ma:showField="CatchAllData" ma:web="2da8deb9-6064-4882-92f1-a75160700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97563-2D8F-4639-AD85-E9BC0CF5633E}">
  <ds:schemaRefs>
    <ds:schemaRef ds:uri="http://schemas.microsoft.com/office/2006/metadata/properties"/>
    <ds:schemaRef ds:uri="http://schemas.microsoft.com/office/infopath/2007/PartnerControls"/>
    <ds:schemaRef ds:uri="f1a90efa-51f4-4930-bd77-6772ed191b43"/>
    <ds:schemaRef ds:uri="2da8deb9-6064-4882-92f1-a75160700030"/>
  </ds:schemaRefs>
</ds:datastoreItem>
</file>

<file path=customXml/itemProps2.xml><?xml version="1.0" encoding="utf-8"?>
<ds:datastoreItem xmlns:ds="http://schemas.openxmlformats.org/officeDocument/2006/customXml" ds:itemID="{C5C6CD06-267E-48A3-B2DF-C802573CD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8924D-9859-414F-B8D1-E0B24305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90efa-51f4-4930-bd77-6772ed191b43"/>
    <ds:schemaRef ds:uri="2da8deb9-6064-4882-92f1-a75160700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840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Cyril LEPACHELET</cp:lastModifiedBy>
  <cp:revision>52</cp:revision>
  <cp:lastPrinted>2024-04-04T14:22:00Z</cp:lastPrinted>
  <dcterms:created xsi:type="dcterms:W3CDTF">2025-11-18T08:45:00Z</dcterms:created>
  <dcterms:modified xsi:type="dcterms:W3CDTF">2025-11-18T15:11:00Z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0x0101006C9922553B2CC54EA091EE39A726D30F</vt:lpwstr>
  </property>
  <property fmtid="{D5CDD505-2E9C-101B-9397-08002B2CF9AE}" pid="3" name="MediaServiceImageTags">
    <vt:lpwstr/>
  </property>
</Properties>
</file>